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9991" w14:textId="77777777" w:rsidR="003E5771" w:rsidRDefault="003E5771" w:rsidP="00AC5103">
      <w:pPr>
        <w:jc w:val="both"/>
        <w:rPr>
          <w:rFonts w:asciiTheme="majorHAnsi" w:hAnsiTheme="majorHAnsi"/>
          <w:b/>
          <w:bCs/>
        </w:rPr>
      </w:pPr>
      <w:bookmarkStart w:id="0" w:name="_GoBack"/>
      <w:bookmarkEnd w:id="0"/>
    </w:p>
    <w:p w14:paraId="1190689A" w14:textId="77777777" w:rsidR="003E5771" w:rsidRPr="00007071" w:rsidRDefault="003E5771" w:rsidP="003E5771">
      <w:pPr>
        <w:jc w:val="both"/>
        <w:rPr>
          <w:rFonts w:ascii="Cambria" w:hAnsi="Cambria"/>
        </w:rPr>
      </w:pPr>
      <w:r w:rsidRPr="00007071">
        <w:rPr>
          <w:rFonts w:ascii="Cambria" w:hAnsi="Cambria"/>
          <w:b/>
          <w:bCs/>
        </w:rPr>
        <w:t xml:space="preserve">University: </w:t>
      </w:r>
      <w:r w:rsidRPr="00007071">
        <w:rPr>
          <w:rFonts w:ascii="Cambria" w:hAnsi="Cambria"/>
        </w:rPr>
        <w:t>Benha University</w:t>
      </w:r>
    </w:p>
    <w:p w14:paraId="6C0985D4" w14:textId="77777777" w:rsidR="003E5771" w:rsidRPr="00007071" w:rsidRDefault="003E5771" w:rsidP="003E5771">
      <w:pPr>
        <w:jc w:val="both"/>
        <w:rPr>
          <w:rFonts w:ascii="Cambria" w:hAnsi="Cambria"/>
        </w:rPr>
      </w:pPr>
      <w:r w:rsidRPr="00007071">
        <w:rPr>
          <w:rFonts w:ascii="Cambria" w:hAnsi="Cambria"/>
          <w:b/>
          <w:bCs/>
        </w:rPr>
        <w:t xml:space="preserve">Faculty: </w:t>
      </w:r>
      <w:r w:rsidRPr="00007071">
        <w:rPr>
          <w:rFonts w:ascii="Cambria" w:hAnsi="Cambria"/>
        </w:rPr>
        <w:t>Faculty of Engineering at Shoubra</w:t>
      </w:r>
    </w:p>
    <w:p w14:paraId="44600476" w14:textId="77777777" w:rsidR="003E5771" w:rsidRPr="00007071" w:rsidRDefault="003E5771" w:rsidP="003E5771">
      <w:pPr>
        <w:jc w:val="both"/>
        <w:rPr>
          <w:rFonts w:ascii="Cambria" w:hAnsi="Cambria"/>
        </w:rPr>
      </w:pPr>
      <w:r w:rsidRPr="00007071">
        <w:rPr>
          <w:rFonts w:ascii="Cambria" w:hAnsi="Cambria"/>
          <w:b/>
          <w:bCs/>
        </w:rPr>
        <w:t xml:space="preserve">Department offering the program: </w:t>
      </w:r>
      <w:r w:rsidRPr="00007071">
        <w:rPr>
          <w:rFonts w:ascii="Cambria" w:hAnsi="Cambria"/>
        </w:rPr>
        <w:t>Mechanical Engineering Department</w:t>
      </w:r>
    </w:p>
    <w:p w14:paraId="3297F2D1" w14:textId="77777777" w:rsidR="003E5771" w:rsidRPr="00007071" w:rsidRDefault="003E5771" w:rsidP="003E5771">
      <w:pPr>
        <w:jc w:val="both"/>
        <w:rPr>
          <w:rFonts w:ascii="Cambria" w:hAnsi="Cambria"/>
          <w:sz w:val="28"/>
          <w:szCs w:val="28"/>
        </w:rPr>
      </w:pPr>
      <w:r w:rsidRPr="00007071">
        <w:rPr>
          <w:rFonts w:ascii="Cambria" w:hAnsi="Cambria"/>
          <w:b/>
          <w:bCs/>
        </w:rPr>
        <w:t>Department offering the course</w:t>
      </w:r>
      <w:r w:rsidRPr="00EB6FE7">
        <w:t>:</w:t>
      </w:r>
      <w:r w:rsidRPr="00007071">
        <w:rPr>
          <w:rFonts w:ascii="Cambria" w:hAnsi="Cambria"/>
        </w:rPr>
        <w:t xml:space="preserve"> Mechanical Engineering Department</w:t>
      </w:r>
    </w:p>
    <w:tbl>
      <w:tblPr>
        <w:tblW w:w="10757" w:type="dxa"/>
        <w:tblInd w:w="-108" w:type="dxa"/>
        <w:tblLook w:val="04A0" w:firstRow="1" w:lastRow="0" w:firstColumn="1" w:lastColumn="0" w:noHBand="0" w:noVBand="1"/>
      </w:tblPr>
      <w:tblGrid>
        <w:gridCol w:w="3035"/>
        <w:gridCol w:w="2012"/>
        <w:gridCol w:w="284"/>
        <w:gridCol w:w="2675"/>
        <w:gridCol w:w="284"/>
        <w:gridCol w:w="2467"/>
      </w:tblGrid>
      <w:tr w:rsidR="003E5771" w:rsidRPr="00007071" w14:paraId="2953B189" w14:textId="77777777" w:rsidTr="004F3185">
        <w:trPr>
          <w:trHeight w:val="340"/>
        </w:trPr>
        <w:tc>
          <w:tcPr>
            <w:tcW w:w="5047" w:type="dxa"/>
            <w:gridSpan w:val="2"/>
            <w:shd w:val="clear" w:color="auto" w:fill="auto"/>
          </w:tcPr>
          <w:p w14:paraId="0A4B0E80" w14:textId="77777777" w:rsidR="003E5771" w:rsidRPr="00007071" w:rsidRDefault="003E5771" w:rsidP="004F3185">
            <w:pPr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  <w:b/>
                <w:bCs/>
              </w:rPr>
              <w:t>1- Course Data</w:t>
            </w:r>
          </w:p>
        </w:tc>
        <w:tc>
          <w:tcPr>
            <w:tcW w:w="284" w:type="dxa"/>
            <w:shd w:val="clear" w:color="auto" w:fill="auto"/>
          </w:tcPr>
          <w:p w14:paraId="7C77FE6B" w14:textId="77777777" w:rsidR="003E5771" w:rsidRPr="00007071" w:rsidRDefault="003E5771" w:rsidP="004F318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675" w:type="dxa"/>
            <w:shd w:val="clear" w:color="auto" w:fill="auto"/>
          </w:tcPr>
          <w:p w14:paraId="2268385F" w14:textId="77777777" w:rsidR="003E5771" w:rsidRPr="00007071" w:rsidRDefault="003E5771" w:rsidP="004F318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4" w:type="dxa"/>
            <w:shd w:val="clear" w:color="auto" w:fill="auto"/>
          </w:tcPr>
          <w:p w14:paraId="134764C3" w14:textId="77777777" w:rsidR="003E5771" w:rsidRPr="00007071" w:rsidRDefault="003E5771" w:rsidP="004F318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66" w:type="dxa"/>
            <w:shd w:val="clear" w:color="auto" w:fill="auto"/>
          </w:tcPr>
          <w:p w14:paraId="34F154EC" w14:textId="77777777" w:rsidR="003E5771" w:rsidRPr="00007071" w:rsidRDefault="003E5771" w:rsidP="004F3185">
            <w:pPr>
              <w:jc w:val="both"/>
              <w:rPr>
                <w:rFonts w:ascii="Cambria" w:hAnsi="Cambria"/>
              </w:rPr>
            </w:pPr>
          </w:p>
        </w:tc>
      </w:tr>
      <w:tr w:rsidR="003E5771" w:rsidRPr="00007071" w14:paraId="19D7DB44" w14:textId="77777777" w:rsidTr="004F3185">
        <w:trPr>
          <w:trHeight w:val="333"/>
        </w:trPr>
        <w:tc>
          <w:tcPr>
            <w:tcW w:w="5047" w:type="dxa"/>
            <w:gridSpan w:val="2"/>
            <w:shd w:val="clear" w:color="auto" w:fill="auto"/>
          </w:tcPr>
          <w:p w14:paraId="0ACE9968" w14:textId="77777777" w:rsidR="003E5771" w:rsidRPr="00007071" w:rsidRDefault="003E5771" w:rsidP="004F318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07071">
              <w:rPr>
                <w:rFonts w:ascii="Cambria" w:hAnsi="Cambria"/>
                <w:b/>
                <w:bCs/>
                <w:sz w:val="20"/>
                <w:szCs w:val="20"/>
              </w:rPr>
              <w:t>Course Code:</w:t>
            </w:r>
            <w:r w:rsidRPr="0000707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D2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MEP191</w:t>
            </w:r>
          </w:p>
        </w:tc>
        <w:tc>
          <w:tcPr>
            <w:tcW w:w="284" w:type="dxa"/>
            <w:shd w:val="clear" w:color="auto" w:fill="auto"/>
          </w:tcPr>
          <w:p w14:paraId="32DFECF2" w14:textId="77777777" w:rsidR="003E5771" w:rsidRPr="00007071" w:rsidRDefault="003E5771" w:rsidP="004F318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shd w:val="clear" w:color="auto" w:fill="auto"/>
          </w:tcPr>
          <w:p w14:paraId="5391C24D" w14:textId="77777777" w:rsidR="003E5771" w:rsidRPr="00007071" w:rsidRDefault="003E5771" w:rsidP="004F318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07071">
              <w:rPr>
                <w:rFonts w:ascii="Cambria" w:hAnsi="Cambria"/>
                <w:b/>
                <w:bCs/>
                <w:sz w:val="20"/>
                <w:szCs w:val="20"/>
              </w:rPr>
              <w:t>Course Title:</w:t>
            </w:r>
            <w:r w:rsidRPr="00007071">
              <w:rPr>
                <w:rFonts w:ascii="Cambria" w:hAnsi="Cambria"/>
                <w:sz w:val="20"/>
                <w:szCs w:val="20"/>
              </w:rPr>
              <w:t xml:space="preserve"> Thermodynamics 1</w:t>
            </w:r>
          </w:p>
        </w:tc>
      </w:tr>
      <w:tr w:rsidR="003E5771" w:rsidRPr="00007071" w14:paraId="3A6F2C4F" w14:textId="77777777" w:rsidTr="004F3185">
        <w:trPr>
          <w:trHeight w:val="315"/>
        </w:trPr>
        <w:tc>
          <w:tcPr>
            <w:tcW w:w="5047" w:type="dxa"/>
            <w:gridSpan w:val="2"/>
            <w:shd w:val="clear" w:color="auto" w:fill="auto"/>
          </w:tcPr>
          <w:p w14:paraId="09038AA3" w14:textId="1BBEF1B9" w:rsidR="003E5771" w:rsidRPr="00007071" w:rsidRDefault="003E5771" w:rsidP="003E577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07071">
              <w:rPr>
                <w:rFonts w:ascii="Cambria" w:hAnsi="Cambria"/>
                <w:b/>
                <w:bCs/>
                <w:sz w:val="20"/>
                <w:szCs w:val="20"/>
              </w:rPr>
              <w:t>Specialization:</w:t>
            </w:r>
            <w:r w:rsidRPr="0000707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6D25">
              <w:rPr>
                <w:rFonts w:ascii="Cambria" w:hAnsi="Cambria"/>
                <w:color w:val="FF0000"/>
                <w:sz w:val="20"/>
                <w:szCs w:val="20"/>
              </w:rPr>
              <w:t>Mechanical  Production Engineering</w:t>
            </w:r>
          </w:p>
        </w:tc>
        <w:tc>
          <w:tcPr>
            <w:tcW w:w="284" w:type="dxa"/>
            <w:shd w:val="clear" w:color="auto" w:fill="auto"/>
          </w:tcPr>
          <w:p w14:paraId="67EA34E7" w14:textId="77777777" w:rsidR="003E5771" w:rsidRPr="00007071" w:rsidRDefault="003E5771" w:rsidP="004F318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75" w:type="dxa"/>
            <w:shd w:val="clear" w:color="auto" w:fill="auto"/>
          </w:tcPr>
          <w:p w14:paraId="1EFC69C5" w14:textId="77777777" w:rsidR="003E5771" w:rsidRPr="00007071" w:rsidRDefault="003E5771" w:rsidP="004F318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07071">
              <w:rPr>
                <w:rFonts w:ascii="Cambria" w:hAnsi="Cambria"/>
                <w:b/>
                <w:bCs/>
                <w:sz w:val="20"/>
                <w:szCs w:val="20"/>
              </w:rPr>
              <w:t>Course Type:</w:t>
            </w:r>
            <w:r w:rsidRPr="00007071">
              <w:rPr>
                <w:rFonts w:ascii="Cambria" w:hAnsi="Cambria"/>
                <w:sz w:val="20"/>
                <w:szCs w:val="20"/>
              </w:rPr>
              <w:t xml:space="preserve"> Compulsory</w:t>
            </w:r>
          </w:p>
        </w:tc>
        <w:tc>
          <w:tcPr>
            <w:tcW w:w="284" w:type="dxa"/>
            <w:shd w:val="clear" w:color="auto" w:fill="auto"/>
          </w:tcPr>
          <w:p w14:paraId="54727AF7" w14:textId="77777777" w:rsidR="003E5771" w:rsidRPr="00007071" w:rsidRDefault="003E5771" w:rsidP="004F318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46E42BC0" w14:textId="77777777" w:rsidR="003E5771" w:rsidRPr="00007071" w:rsidRDefault="003E5771" w:rsidP="004F318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07071">
              <w:rPr>
                <w:rFonts w:ascii="Cambria" w:hAnsi="Cambria"/>
                <w:b/>
                <w:bCs/>
                <w:sz w:val="20"/>
                <w:szCs w:val="20"/>
              </w:rPr>
              <w:t>Study Year:</w:t>
            </w:r>
            <w:r w:rsidRPr="0000707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07071">
              <w:rPr>
                <w:rFonts w:ascii="Cambria" w:hAnsi="Cambria"/>
              </w:rPr>
              <w:t>first year</w:t>
            </w:r>
          </w:p>
        </w:tc>
      </w:tr>
      <w:tr w:rsidR="003E5771" w:rsidRPr="00007071" w14:paraId="68F0178E" w14:textId="77777777" w:rsidTr="004F3185">
        <w:trPr>
          <w:trHeight w:val="274"/>
        </w:trPr>
        <w:tc>
          <w:tcPr>
            <w:tcW w:w="3035" w:type="dxa"/>
            <w:shd w:val="clear" w:color="auto" w:fill="auto"/>
          </w:tcPr>
          <w:p w14:paraId="56039815" w14:textId="77777777" w:rsidR="003E5771" w:rsidRPr="00007071" w:rsidRDefault="003E5771" w:rsidP="004F318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07071">
              <w:rPr>
                <w:rFonts w:ascii="Cambria" w:hAnsi="Cambria"/>
                <w:b/>
                <w:bCs/>
                <w:sz w:val="20"/>
                <w:szCs w:val="20"/>
              </w:rPr>
              <w:t>Teaching Hours:</w:t>
            </w:r>
            <w:r w:rsidRPr="00007071">
              <w:rPr>
                <w:rFonts w:ascii="Cambria" w:hAnsi="Cambria"/>
                <w:sz w:val="20"/>
                <w:szCs w:val="20"/>
              </w:rPr>
              <w:t xml:space="preserve"> Lecture: 3</w:t>
            </w:r>
          </w:p>
        </w:tc>
        <w:tc>
          <w:tcPr>
            <w:tcW w:w="2011" w:type="dxa"/>
            <w:shd w:val="clear" w:color="auto" w:fill="auto"/>
          </w:tcPr>
          <w:p w14:paraId="62EE3F1C" w14:textId="77777777" w:rsidR="003E5771" w:rsidRPr="00007071" w:rsidRDefault="003E5771" w:rsidP="004F318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8F7FB12" w14:textId="77777777" w:rsidR="003E5771" w:rsidRPr="00007071" w:rsidRDefault="003E5771" w:rsidP="004F318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75" w:type="dxa"/>
            <w:shd w:val="clear" w:color="auto" w:fill="auto"/>
          </w:tcPr>
          <w:p w14:paraId="0C67E2F2" w14:textId="77777777" w:rsidR="003E5771" w:rsidRPr="00007071" w:rsidRDefault="003E5771" w:rsidP="004F318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07071">
              <w:rPr>
                <w:rFonts w:ascii="Cambria" w:hAnsi="Cambria"/>
                <w:sz w:val="20"/>
                <w:szCs w:val="20"/>
              </w:rPr>
              <w:t>Tutorial/ Practical:  2</w:t>
            </w:r>
          </w:p>
        </w:tc>
        <w:tc>
          <w:tcPr>
            <w:tcW w:w="284" w:type="dxa"/>
            <w:shd w:val="clear" w:color="auto" w:fill="auto"/>
          </w:tcPr>
          <w:p w14:paraId="087A05A1" w14:textId="77777777" w:rsidR="003E5771" w:rsidRPr="00007071" w:rsidRDefault="003E5771" w:rsidP="004F318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4C36AF4E" w14:textId="77777777" w:rsidR="003E5771" w:rsidRPr="00007071" w:rsidRDefault="003E5771" w:rsidP="004F318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07071">
              <w:rPr>
                <w:rFonts w:ascii="Cambria" w:hAnsi="Cambria"/>
                <w:sz w:val="20"/>
                <w:szCs w:val="20"/>
              </w:rPr>
              <w:t>Total: 5</w:t>
            </w:r>
          </w:p>
        </w:tc>
      </w:tr>
    </w:tbl>
    <w:p w14:paraId="5DC482B8" w14:textId="77777777" w:rsidR="003E5771" w:rsidRPr="00007071" w:rsidRDefault="003E5771" w:rsidP="003E5771">
      <w:pPr>
        <w:rPr>
          <w:vanish/>
        </w:rPr>
      </w:pPr>
    </w:p>
    <w:tbl>
      <w:tblPr>
        <w:tblW w:w="0" w:type="auto"/>
        <w:tblCellSpacing w:w="15" w:type="dxa"/>
        <w:tblInd w:w="288" w:type="dxa"/>
        <w:tblLook w:val="04A0" w:firstRow="1" w:lastRow="0" w:firstColumn="1" w:lastColumn="0" w:noHBand="0" w:noVBand="1"/>
      </w:tblPr>
      <w:tblGrid>
        <w:gridCol w:w="7718"/>
      </w:tblGrid>
      <w:tr w:rsidR="003E5771" w:rsidRPr="00007071" w14:paraId="2A647646" w14:textId="77777777" w:rsidTr="00FD6CAB">
        <w:trPr>
          <w:tblCellSpacing w:w="15" w:type="dxa"/>
        </w:trPr>
        <w:tc>
          <w:tcPr>
            <w:tcW w:w="7658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56D7A868" w14:textId="19826483" w:rsidR="003E5771" w:rsidRPr="00007071" w:rsidRDefault="003E5771" w:rsidP="002756BD">
            <w:pPr>
              <w:jc w:val="both"/>
              <w:rPr>
                <w:rFonts w:ascii="Cambria" w:hAnsi="Cambria"/>
                <w:b/>
                <w:bCs/>
              </w:rPr>
            </w:pPr>
            <w:r w:rsidRPr="00007071">
              <w:rPr>
                <w:rFonts w:ascii="Cambria" w:hAnsi="Cambria"/>
                <w:b/>
                <w:bCs/>
              </w:rPr>
              <w:t xml:space="preserve">2-  Course </w:t>
            </w:r>
            <w:r w:rsidR="002756BD">
              <w:rPr>
                <w:rFonts w:ascii="Cambria" w:hAnsi="Cambria"/>
                <w:b/>
                <w:bCs/>
              </w:rPr>
              <w:t>objectives</w:t>
            </w:r>
            <w:r w:rsidRPr="00007071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3E5771" w:rsidRPr="00007071" w14:paraId="64B469AE" w14:textId="77777777" w:rsidTr="00FD6CAB">
        <w:trPr>
          <w:tblCellSpacing w:w="15" w:type="dxa"/>
        </w:trPr>
        <w:tc>
          <w:tcPr>
            <w:tcW w:w="7658" w:type="dxa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14:paraId="6B1A22C2" w14:textId="77777777" w:rsidR="003E5771" w:rsidRPr="00007071" w:rsidRDefault="003E5771" w:rsidP="004F3185">
            <w:pPr>
              <w:jc w:val="both"/>
              <w:rPr>
                <w:rFonts w:ascii="Cambria" w:hAnsi="Cambria"/>
                <w:b/>
                <w:bCs/>
              </w:rPr>
            </w:pPr>
            <w:r w:rsidRPr="00007071">
              <w:rPr>
                <w:rFonts w:ascii="Cambria" w:hAnsi="Cambria"/>
                <w:b/>
                <w:bCs/>
              </w:rPr>
              <w:t>For students undertaking this course, the aims are to:</w:t>
            </w:r>
          </w:p>
        </w:tc>
      </w:tr>
      <w:tr w:rsidR="003E5771" w:rsidRPr="00007071" w14:paraId="71AC5048" w14:textId="77777777" w:rsidTr="00FD6CAB">
        <w:trPr>
          <w:tblCellSpacing w:w="15" w:type="dxa"/>
        </w:trPr>
        <w:tc>
          <w:tcPr>
            <w:tcW w:w="7658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3"/>
            </w:tblGrid>
            <w:tr w:rsidR="003E5771" w:rsidRPr="00007071" w14:paraId="5C8EABBC" w14:textId="77777777" w:rsidTr="004F3185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14:paraId="78472621" w14:textId="77777777" w:rsidR="003E5771" w:rsidRPr="00007071" w:rsidRDefault="003E5771" w:rsidP="003E5771">
                  <w:pPr>
                    <w:numPr>
                      <w:ilvl w:val="0"/>
                      <w:numId w:val="41"/>
                    </w:numPr>
                    <w:tabs>
                      <w:tab w:val="num" w:pos="360"/>
                      <w:tab w:val="num" w:pos="540"/>
                    </w:tabs>
                    <w:spacing w:line="276" w:lineRule="auto"/>
                    <w:ind w:left="360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Acquire theories and concepts in thermodynamics fields.</w:t>
                  </w:r>
                </w:p>
              </w:tc>
            </w:tr>
            <w:tr w:rsidR="003E5771" w:rsidRPr="00007071" w14:paraId="264B73F0" w14:textId="77777777" w:rsidTr="004F3185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14:paraId="685F2CED" w14:textId="77777777" w:rsidR="003E5771" w:rsidRPr="00007071" w:rsidRDefault="003E5771" w:rsidP="003E5771">
                  <w:pPr>
                    <w:numPr>
                      <w:ilvl w:val="0"/>
                      <w:numId w:val="41"/>
                    </w:numPr>
                    <w:tabs>
                      <w:tab w:val="num" w:pos="360"/>
                      <w:tab w:val="num" w:pos="540"/>
                    </w:tabs>
                    <w:spacing w:line="276" w:lineRule="auto"/>
                    <w:ind w:left="360"/>
                    <w:jc w:val="both"/>
                    <w:rPr>
                      <w:rFonts w:ascii="Cambria" w:hAnsi="Cambria"/>
                    </w:rPr>
                  </w:pPr>
                  <w:r w:rsidRPr="00007071">
                    <w:rPr>
                      <w:rFonts w:ascii="Cambria" w:hAnsi="Cambria"/>
                    </w:rPr>
                    <w:t xml:space="preserve">Identify the definitions of parameters related to the thermodynamics. </w:t>
                  </w:r>
                </w:p>
              </w:tc>
            </w:tr>
            <w:tr w:rsidR="003E5771" w:rsidRPr="00007071" w14:paraId="4BE5E25F" w14:textId="77777777" w:rsidTr="004F3185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14:paraId="37AB90FC" w14:textId="77777777" w:rsidR="003E5771" w:rsidRPr="00007071" w:rsidRDefault="003E5771" w:rsidP="003E5771">
                  <w:pPr>
                    <w:numPr>
                      <w:ilvl w:val="0"/>
                      <w:numId w:val="41"/>
                    </w:numPr>
                    <w:tabs>
                      <w:tab w:val="num" w:pos="360"/>
                      <w:tab w:val="num" w:pos="540"/>
                    </w:tabs>
                    <w:spacing w:line="276" w:lineRule="auto"/>
                    <w:ind w:left="360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Study and use the properties of saturated water vapor and gases.</w:t>
                  </w:r>
                </w:p>
              </w:tc>
            </w:tr>
            <w:tr w:rsidR="003E5771" w:rsidRPr="00007071" w14:paraId="670C38AD" w14:textId="77777777" w:rsidTr="004F3185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14:paraId="4D2A33A6" w14:textId="7B39237C" w:rsidR="003E5771" w:rsidRPr="00007071" w:rsidRDefault="003E5771" w:rsidP="001C2EF3">
                  <w:pPr>
                    <w:numPr>
                      <w:ilvl w:val="0"/>
                      <w:numId w:val="41"/>
                    </w:numPr>
                    <w:tabs>
                      <w:tab w:val="num" w:pos="360"/>
                      <w:tab w:val="num" w:pos="540"/>
                    </w:tabs>
                    <w:spacing w:line="276" w:lineRule="auto"/>
                    <w:ind w:left="360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Apply the fundamentals of thermodynamics </w:t>
                  </w:r>
                  <w:r w:rsidR="004F2476">
                    <w:rPr>
                      <w:rFonts w:ascii="Cambria" w:hAnsi="Cambria"/>
                    </w:rPr>
                    <w:t>( first and second laws of thermodynamics</w:t>
                  </w:r>
                  <w:r w:rsidR="001C2EF3">
                    <w:rPr>
                      <w:rFonts w:ascii="Cambria" w:hAnsi="Cambria"/>
                    </w:rPr>
                    <w:t>)</w:t>
                  </w:r>
                  <w:r w:rsidRPr="00007071">
                    <w:rPr>
                      <w:rFonts w:ascii="Cambria" w:hAnsi="Cambria"/>
                    </w:rPr>
                    <w:t xml:space="preserve"> </w:t>
                  </w:r>
                </w:p>
              </w:tc>
            </w:tr>
            <w:tr w:rsidR="003E5771" w:rsidRPr="00007071" w14:paraId="71124647" w14:textId="77777777" w:rsidTr="004F3185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14:paraId="5AE728BA" w14:textId="77777777" w:rsidR="003E5771" w:rsidRPr="00007071" w:rsidRDefault="003E5771" w:rsidP="003E5771">
                  <w:pPr>
                    <w:numPr>
                      <w:ilvl w:val="0"/>
                      <w:numId w:val="41"/>
                    </w:numPr>
                    <w:tabs>
                      <w:tab w:val="num" w:pos="360"/>
                      <w:tab w:val="num" w:pos="540"/>
                    </w:tabs>
                    <w:spacing w:line="276" w:lineRule="auto"/>
                    <w:ind w:left="360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Illustrate and understand the definitions of entropy.</w:t>
                  </w:r>
                  <w:r w:rsidRPr="00007071">
                    <w:rPr>
                      <w:rFonts w:ascii="Cambria" w:hAnsi="Cambria"/>
                    </w:rPr>
                    <w:t xml:space="preserve"> </w:t>
                  </w:r>
                </w:p>
              </w:tc>
            </w:tr>
          </w:tbl>
          <w:p w14:paraId="651F0269" w14:textId="77777777" w:rsidR="003E5771" w:rsidRPr="00007071" w:rsidRDefault="003E5771" w:rsidP="004F3185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</w:tc>
      </w:tr>
    </w:tbl>
    <w:p w14:paraId="7A90C7B3" w14:textId="77777777" w:rsidR="003E5771" w:rsidRPr="00007071" w:rsidRDefault="003E5771" w:rsidP="003E5771">
      <w:pPr>
        <w:jc w:val="both"/>
        <w:rPr>
          <w:rFonts w:ascii="Cambria" w:hAnsi="Cambria"/>
          <w:b/>
          <w:bCs/>
          <w:i/>
          <w:iCs/>
          <w:vanish/>
          <w:lang w:val="en-GB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105"/>
      </w:tblGrid>
      <w:tr w:rsidR="003E5771" w:rsidRPr="00007071" w14:paraId="76F2AC25" w14:textId="77777777" w:rsidTr="00FD6CAB">
        <w:trPr>
          <w:tblCellSpacing w:w="15" w:type="dxa"/>
        </w:trPr>
        <w:tc>
          <w:tcPr>
            <w:tcW w:w="9442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1F4A0D73" w14:textId="60A1E407" w:rsidR="003E5771" w:rsidRPr="00007071" w:rsidRDefault="003E5771" w:rsidP="004F3185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007071">
              <w:rPr>
                <w:rFonts w:ascii="Cambria" w:hAnsi="Cambria"/>
                <w:b/>
                <w:bCs/>
                <w:i/>
                <w:iCs/>
              </w:rPr>
              <w:t> </w:t>
            </w:r>
            <w:r w:rsidR="002756BD" w:rsidRPr="00E849D1">
              <w:rPr>
                <w:rFonts w:asciiTheme="majorHAnsi" w:hAnsiTheme="majorHAnsi"/>
                <w:b/>
                <w:bCs/>
              </w:rPr>
              <w:t>3- </w:t>
            </w:r>
            <w:r w:rsidR="002756BD">
              <w:rPr>
                <w:rFonts w:asciiTheme="majorHAnsi" w:hAnsiTheme="majorHAnsi"/>
                <w:b/>
                <w:bCs/>
              </w:rPr>
              <w:t>Course competencies</w:t>
            </w:r>
          </w:p>
        </w:tc>
      </w:tr>
      <w:tr w:rsidR="003E5771" w:rsidRPr="00007071" w14:paraId="4EE38DD0" w14:textId="77777777" w:rsidTr="00FD6CAB">
        <w:trPr>
          <w:tblCellSpacing w:w="15" w:type="dxa"/>
        </w:trPr>
        <w:tc>
          <w:tcPr>
            <w:tcW w:w="9442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994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  <w:gridCol w:w="20"/>
            </w:tblGrid>
            <w:tr w:rsidR="003E5771" w:rsidRPr="00007071" w14:paraId="145F2760" w14:textId="77777777" w:rsidTr="00FD6CAB">
              <w:trPr>
                <w:gridAfter w:val="1"/>
                <w:wAfter w:w="20" w:type="dxa"/>
              </w:trPr>
              <w:tc>
                <w:tcPr>
                  <w:tcW w:w="9923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C3108F" w14:textId="251B7540" w:rsidR="003E5771" w:rsidRPr="00007071" w:rsidRDefault="002756BD" w:rsidP="004F3185">
                  <w:pPr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</w:rPr>
                  </w:pPr>
                  <w:r w:rsidRPr="00D5554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shd w:val="clear" w:color="auto" w:fill="DDD9C3" w:themeFill="background2" w:themeFillShade="E6"/>
                    </w:rPr>
                    <w:t>Level (A) Engineering Competencies</w:t>
                  </w:r>
                </w:p>
              </w:tc>
            </w:tr>
            <w:tr w:rsidR="003E5771" w:rsidRPr="00007071" w14:paraId="53FA65BC" w14:textId="77777777" w:rsidTr="00FD6CAB">
              <w:trPr>
                <w:gridAfter w:val="1"/>
                <w:wAfter w:w="20" w:type="dxa"/>
              </w:trPr>
              <w:tc>
                <w:tcPr>
                  <w:tcW w:w="9923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133CF6" w14:textId="77777777" w:rsidR="001C2EF3" w:rsidRDefault="003E5771" w:rsidP="004F3185">
                  <w:pPr>
                    <w:ind w:left="400"/>
                    <w:jc w:val="both"/>
                    <w:rPr>
                      <w:rFonts w:ascii="Cambria" w:hAnsi="Cambria"/>
                    </w:rPr>
                  </w:pPr>
                  <w:r w:rsidRPr="0030045A">
                    <w:rPr>
                      <w:rFonts w:ascii="Cambria" w:hAnsi="Cambria"/>
                    </w:rPr>
                    <w:t>On completing this course, students will be able to</w:t>
                  </w:r>
                  <w:r>
                    <w:rPr>
                      <w:rFonts w:ascii="Cambria" w:hAnsi="Cambria"/>
                    </w:rPr>
                    <w:t xml:space="preserve"> demonstrate the knowledge and understanding of</w:t>
                  </w:r>
                  <w:r w:rsidRPr="0030045A">
                    <w:rPr>
                      <w:rFonts w:ascii="Cambria" w:hAnsi="Cambria"/>
                    </w:rPr>
                    <w:t>:</w:t>
                  </w:r>
                  <w:r w:rsidR="00FD6CAB" w:rsidRPr="00007071">
                    <w:rPr>
                      <w:rFonts w:ascii="Cambria" w:hAnsi="Cambria"/>
                    </w:rPr>
                    <w:t xml:space="preserve"> </w:t>
                  </w:r>
                </w:p>
                <w:p w14:paraId="21765728" w14:textId="52563960" w:rsidR="003E5771" w:rsidRPr="006506D8" w:rsidRDefault="00FD6CAB" w:rsidP="004F3185">
                  <w:pPr>
                    <w:ind w:left="400"/>
                    <w:jc w:val="both"/>
                    <w:rPr>
                      <w:rFonts w:ascii="Arial" w:hAnsi="Arial"/>
                    </w:rPr>
                  </w:pPr>
                  <w:r w:rsidRPr="00007071">
                    <w:rPr>
                      <w:rFonts w:ascii="Cambria" w:hAnsi="Cambria"/>
                    </w:rPr>
                    <w:t xml:space="preserve">1) </w:t>
                  </w:r>
                  <w:r w:rsidRPr="00D368C7">
                    <w:rPr>
                      <w:rFonts w:asciiTheme="majorHAnsi" w:hAnsiTheme="majorHAnsi"/>
                    </w:rPr>
                    <w:t xml:space="preserve">Concepts and theories of 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D368C7">
                    <w:rPr>
                      <w:rFonts w:asciiTheme="majorHAnsi" w:hAnsiTheme="majorHAnsi"/>
                    </w:rPr>
                    <w:t xml:space="preserve">the </w:t>
                  </w:r>
                  <w:r>
                    <w:rPr>
                      <w:rFonts w:asciiTheme="majorHAnsi" w:hAnsiTheme="majorHAnsi"/>
                    </w:rPr>
                    <w:t>mechanical  production  engineering</w:t>
                  </w:r>
                  <w:r w:rsidRPr="00007071"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 xml:space="preserve">related </w:t>
                  </w:r>
                  <w:r w:rsidRPr="00007071">
                    <w:rPr>
                      <w:rFonts w:ascii="Cambria" w:hAnsi="Cambria"/>
                    </w:rPr>
                    <w:t>to thermo dynamic.</w:t>
                  </w:r>
                  <w:r w:rsidRPr="00446C71">
                    <w:rPr>
                      <w:rFonts w:ascii="Cambria" w:hAnsi="Cambria"/>
                      <w:b/>
                      <w:bCs/>
                    </w:rPr>
                    <w:t>(A1)</w:t>
                  </w:r>
                </w:p>
              </w:tc>
            </w:tr>
            <w:tr w:rsidR="003E5771" w:rsidRPr="00007071" w14:paraId="009FE06A" w14:textId="77777777" w:rsidTr="00FD6CAB">
              <w:trPr>
                <w:gridAfter w:val="1"/>
                <w:wAfter w:w="20" w:type="dxa"/>
              </w:trPr>
              <w:tc>
                <w:tcPr>
                  <w:tcW w:w="9923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D0F6FC" w14:textId="77777777" w:rsidR="003E5771" w:rsidRPr="00007071" w:rsidRDefault="003E5771" w:rsidP="004F3185">
                  <w:pPr>
                    <w:jc w:val="both"/>
                    <w:rPr>
                      <w:rFonts w:ascii="Cambria" w:hAnsi="Cambria"/>
                    </w:rPr>
                  </w:pPr>
                </w:p>
              </w:tc>
            </w:tr>
            <w:tr w:rsidR="003E5771" w:rsidRPr="00007071" w14:paraId="5AE11BF7" w14:textId="77777777" w:rsidTr="00FD6CAB">
              <w:trPr>
                <w:gridAfter w:val="1"/>
                <w:wAfter w:w="20" w:type="dxa"/>
                <w:trHeight w:val="75"/>
              </w:trPr>
              <w:tc>
                <w:tcPr>
                  <w:tcW w:w="9923" w:type="dxa"/>
                  <w:vAlign w:val="center"/>
                  <w:hideMark/>
                </w:tcPr>
                <w:p w14:paraId="10710532" w14:textId="77777777" w:rsidR="003E5771" w:rsidRPr="00007071" w:rsidRDefault="003E5771" w:rsidP="004F3185">
                  <w:pPr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</w:rPr>
                  </w:pPr>
                </w:p>
              </w:tc>
            </w:tr>
            <w:tr w:rsidR="003E5771" w:rsidRPr="00007071" w14:paraId="3DC75B9F" w14:textId="77777777" w:rsidTr="00FD6CAB">
              <w:tc>
                <w:tcPr>
                  <w:tcW w:w="9923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FABF0B" w14:textId="026A17D8" w:rsidR="003E5771" w:rsidRPr="00007071" w:rsidRDefault="00B91404" w:rsidP="004F3185">
                  <w:pPr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</w:rPr>
                  </w:pPr>
                  <w:r w:rsidRPr="000A28CB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shd w:val="clear" w:color="auto" w:fill="DDD9C3" w:themeFill="background2" w:themeFillShade="E6"/>
                    </w:rPr>
                    <w:t>Level (B) M</w:t>
                  </w:r>
                  <w:r w:rsidRPr="00D5554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shd w:val="clear" w:color="auto" w:fill="DDD9C3" w:themeFill="background2" w:themeFillShade="E6"/>
                    </w:rPr>
                    <w:t>echanical  Engineering Competencies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14:paraId="167FBECC" w14:textId="77777777" w:rsidR="003E5771" w:rsidRPr="00007071" w:rsidRDefault="003E5771" w:rsidP="004F3185">
                  <w:pPr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</w:rPr>
                  </w:pPr>
                </w:p>
              </w:tc>
            </w:tr>
            <w:tr w:rsidR="003E5771" w:rsidRPr="00007071" w14:paraId="548BF0EC" w14:textId="77777777" w:rsidTr="00FD6CAB">
              <w:tc>
                <w:tcPr>
                  <w:tcW w:w="9923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8FA976" w14:textId="77777777" w:rsidR="003E5771" w:rsidRDefault="003E5771" w:rsidP="004F3185">
                  <w:pPr>
                    <w:jc w:val="both"/>
                    <w:rPr>
                      <w:rFonts w:ascii="Cambria" w:hAnsi="Cambria"/>
                    </w:rPr>
                  </w:pPr>
                  <w:r w:rsidRPr="00007071">
                    <w:rPr>
                      <w:rFonts w:ascii="Cambria" w:hAnsi="Cambria"/>
                    </w:rPr>
                    <w:t>At the end of this course, the students will be able to:</w:t>
                  </w:r>
                </w:p>
                <w:p w14:paraId="31D4EC5E" w14:textId="55DC12B5" w:rsidR="00FD6CAB" w:rsidRDefault="00FD6CAB" w:rsidP="004F3185">
                  <w:pPr>
                    <w:jc w:val="both"/>
                    <w:rPr>
                      <w:rFonts w:ascii="Cambria" w:hAnsi="Cambria"/>
                    </w:rPr>
                  </w:pPr>
                  <w:r w:rsidRPr="00007071">
                    <w:rPr>
                      <w:rFonts w:ascii="Cambria" w:hAnsi="Cambria"/>
                    </w:rPr>
                    <w:t xml:space="preserve">1) </w:t>
                  </w:r>
                  <w:r w:rsidRPr="00D368C7">
                    <w:rPr>
                      <w:rFonts w:asciiTheme="majorHAnsi" w:hAnsiTheme="majorHAnsi"/>
                    </w:rPr>
                    <w:t xml:space="preserve">Select appropriate solutions for engineering </w:t>
                  </w:r>
                  <w:proofErr w:type="gramStart"/>
                  <w:r w:rsidRPr="00D368C7">
                    <w:rPr>
                      <w:rFonts w:asciiTheme="majorHAnsi" w:hAnsiTheme="majorHAnsi"/>
                    </w:rPr>
                    <w:t xml:space="preserve">problems </w:t>
                  </w:r>
                  <w:r>
                    <w:rPr>
                      <w:rFonts w:asciiTheme="majorHAnsi" w:hAnsiTheme="majorHAnsi"/>
                    </w:rPr>
                    <w:t xml:space="preserve"> related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to thermodynamics</w:t>
                  </w:r>
                  <w:r w:rsidRPr="00007071">
                    <w:rPr>
                      <w:rFonts w:ascii="Cambria" w:hAnsi="Cambria"/>
                    </w:rPr>
                    <w:t>. (</w:t>
                  </w:r>
                  <w:r w:rsidRPr="00E66D25">
                    <w:rPr>
                      <w:rFonts w:ascii="Cambria" w:hAnsi="Cambria"/>
                      <w:b/>
                      <w:bCs/>
                    </w:rPr>
                    <w:t>B1</w:t>
                  </w:r>
                  <w:r>
                    <w:rPr>
                      <w:rFonts w:ascii="Cambria" w:hAnsi="Cambria"/>
                    </w:rPr>
                    <w:t>)</w:t>
                  </w:r>
                </w:p>
                <w:p w14:paraId="2412AF7E" w14:textId="3CA4227F" w:rsidR="00FD6CAB" w:rsidRPr="00007071" w:rsidRDefault="00FD6CAB" w:rsidP="004F3185">
                  <w:pPr>
                    <w:jc w:val="both"/>
                    <w:rPr>
                      <w:rFonts w:ascii="Cambria" w:hAnsi="Cambria"/>
                    </w:rPr>
                  </w:pPr>
                  <w:r w:rsidRPr="00007071">
                    <w:rPr>
                      <w:rFonts w:ascii="Cambria" w:hAnsi="Cambria"/>
                    </w:rPr>
                    <w:t>2)</w:t>
                  </w:r>
                  <w:r w:rsidRPr="00D368C7">
                    <w:rPr>
                      <w:rFonts w:asciiTheme="majorHAnsi" w:hAnsiTheme="majorHAnsi"/>
                    </w:rPr>
                    <w:t xml:space="preserve"> Assess and evaluate the characteristics and performance of components, systems and processes</w:t>
                  </w:r>
                  <w:r>
                    <w:rPr>
                      <w:rFonts w:asciiTheme="majorHAnsi" w:hAnsiTheme="majorHAnsi"/>
                    </w:rPr>
                    <w:t xml:space="preserve">  related to thermodynamic field</w:t>
                  </w:r>
                  <w:r w:rsidRPr="00007071">
                    <w:rPr>
                      <w:rFonts w:ascii="Cambria" w:hAnsi="Cambria"/>
                    </w:rPr>
                    <w:t>(</w:t>
                  </w:r>
                  <w:r w:rsidRPr="00E66D25">
                    <w:rPr>
                      <w:rFonts w:ascii="Cambria" w:hAnsi="Cambria"/>
                      <w:b/>
                      <w:bCs/>
                    </w:rPr>
                    <w:t>B5</w:t>
                  </w:r>
                  <w:r w:rsidRPr="00007071">
                    <w:rPr>
                      <w:rFonts w:ascii="Cambria" w:hAnsi="Cambria"/>
                    </w:rPr>
                    <w:t>)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14:paraId="7BE3283F" w14:textId="77777777" w:rsidR="003E5771" w:rsidRPr="00007071" w:rsidRDefault="003E5771" w:rsidP="004F3185">
                  <w:pPr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</w:rPr>
                  </w:pPr>
                </w:p>
              </w:tc>
            </w:tr>
            <w:tr w:rsidR="003E5771" w:rsidRPr="00007071" w14:paraId="612E551D" w14:textId="77777777" w:rsidTr="00FD6CAB">
              <w:tc>
                <w:tcPr>
                  <w:tcW w:w="9923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"/>
                  </w:tblGrid>
                  <w:tr w:rsidR="003E5771" w:rsidRPr="00007071" w14:paraId="65D4C497" w14:textId="77777777" w:rsidTr="004F3185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7A66747" w14:textId="3D926DEB" w:rsidR="003E5771" w:rsidRPr="00007071" w:rsidRDefault="003E5771" w:rsidP="002C4F60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tr>
                  <w:tr w:rsidR="003E5771" w:rsidRPr="00007071" w14:paraId="024FD8AA" w14:textId="77777777" w:rsidTr="004F3185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E86BEBB" w14:textId="071193F0" w:rsidR="003E5771" w:rsidRPr="00007071" w:rsidRDefault="003E5771" w:rsidP="002C4F60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tr>
                </w:tbl>
                <w:p w14:paraId="3646ABFD" w14:textId="77777777" w:rsidR="003E5771" w:rsidRPr="00007071" w:rsidRDefault="003E5771" w:rsidP="004F3185">
                  <w:pPr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14:paraId="5040CE11" w14:textId="77777777" w:rsidR="003E5771" w:rsidRPr="00007071" w:rsidRDefault="003E5771" w:rsidP="004F3185">
                  <w:pPr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</w:rPr>
                  </w:pPr>
                </w:p>
              </w:tc>
            </w:tr>
            <w:tr w:rsidR="003E5771" w:rsidRPr="00007071" w14:paraId="6E913162" w14:textId="77777777" w:rsidTr="00FD6CAB">
              <w:trPr>
                <w:gridAfter w:val="1"/>
                <w:wAfter w:w="20" w:type="dxa"/>
                <w:trHeight w:val="75"/>
              </w:trPr>
              <w:tc>
                <w:tcPr>
                  <w:tcW w:w="9923" w:type="dxa"/>
                  <w:vAlign w:val="center"/>
                  <w:hideMark/>
                </w:tcPr>
                <w:p w14:paraId="49842BCD" w14:textId="77777777" w:rsidR="003E5771" w:rsidRPr="00007071" w:rsidRDefault="003E5771" w:rsidP="004F3185">
                  <w:pPr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</w:rPr>
                  </w:pPr>
                </w:p>
              </w:tc>
            </w:tr>
            <w:tr w:rsidR="003E5771" w:rsidRPr="00007071" w14:paraId="55C8E23C" w14:textId="77777777" w:rsidTr="00FD6CAB">
              <w:tc>
                <w:tcPr>
                  <w:tcW w:w="9923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207B9B" w14:textId="2C521724" w:rsidR="003E5771" w:rsidRPr="00007071" w:rsidRDefault="00B91404" w:rsidP="00B91404">
                  <w:pPr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</w:rPr>
                  </w:pPr>
                  <w:r w:rsidRPr="000A28CB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shd w:val="clear" w:color="auto" w:fill="DDD9C3" w:themeFill="background2" w:themeFillShade="E6"/>
                    </w:rPr>
                    <w:t>Level (</w:t>
                  </w: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shd w:val="clear" w:color="auto" w:fill="DDD9C3" w:themeFill="background2" w:themeFillShade="E6"/>
                    </w:rPr>
                    <w:t>C</w:t>
                  </w:r>
                  <w:r w:rsidRPr="000A28CB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shd w:val="clear" w:color="auto" w:fill="DDD9C3" w:themeFill="background2" w:themeFillShade="E6"/>
                    </w:rPr>
                    <w:t>) M</w:t>
                  </w:r>
                  <w:r w:rsidRPr="00D5554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shd w:val="clear" w:color="auto" w:fill="DDD9C3" w:themeFill="background2" w:themeFillShade="E6"/>
                    </w:rPr>
                    <w:t xml:space="preserve">echanical  </w:t>
                  </w: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shd w:val="clear" w:color="auto" w:fill="DDD9C3" w:themeFill="background2" w:themeFillShade="E6"/>
                    </w:rPr>
                    <w:t xml:space="preserve">Production </w:t>
                  </w:r>
                  <w:r w:rsidRPr="00D5554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shd w:val="clear" w:color="auto" w:fill="DDD9C3" w:themeFill="background2" w:themeFillShade="E6"/>
                    </w:rPr>
                    <w:t xml:space="preserve"> Competencies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14:paraId="2032BEA7" w14:textId="77777777" w:rsidR="003E5771" w:rsidRPr="00007071" w:rsidRDefault="003E5771" w:rsidP="004F3185">
                  <w:pPr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</w:rPr>
                  </w:pPr>
                </w:p>
              </w:tc>
            </w:tr>
            <w:tr w:rsidR="003E5771" w:rsidRPr="00007071" w14:paraId="50577095" w14:textId="77777777" w:rsidTr="00FD6CAB">
              <w:tc>
                <w:tcPr>
                  <w:tcW w:w="9923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9C0246" w14:textId="77777777" w:rsidR="003E5771" w:rsidRPr="00007071" w:rsidRDefault="003E5771" w:rsidP="004F3185">
                  <w:pPr>
                    <w:jc w:val="both"/>
                    <w:rPr>
                      <w:rFonts w:ascii="Cambria" w:hAnsi="Cambria"/>
                    </w:rPr>
                  </w:pPr>
                  <w:r w:rsidRPr="00007071">
                    <w:rPr>
                      <w:rFonts w:ascii="Cambria" w:hAnsi="Cambria"/>
                    </w:rPr>
                    <w:t>On completing this course, the students are expected to be able to: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14:paraId="7A0FEF2C" w14:textId="77777777" w:rsidR="003E5771" w:rsidRPr="00007071" w:rsidRDefault="003E5771" w:rsidP="004F3185">
                  <w:pPr>
                    <w:jc w:val="both"/>
                    <w:rPr>
                      <w:rFonts w:ascii="Cambria" w:hAnsi="Cambria"/>
                    </w:rPr>
                  </w:pPr>
                </w:p>
              </w:tc>
            </w:tr>
            <w:tr w:rsidR="003E5771" w:rsidRPr="00007071" w14:paraId="5F051913" w14:textId="77777777" w:rsidTr="00FD6CAB">
              <w:tc>
                <w:tcPr>
                  <w:tcW w:w="9923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39"/>
                  </w:tblGrid>
                  <w:tr w:rsidR="003E5771" w:rsidRPr="00007071" w14:paraId="613ACD8F" w14:textId="77777777" w:rsidTr="004F3185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586D8DF" w14:textId="268D26C8" w:rsidR="003E5771" w:rsidRPr="00007071" w:rsidRDefault="003E5771" w:rsidP="00CC5778">
                        <w:pPr>
                          <w:jc w:val="both"/>
                          <w:rPr>
                            <w:rFonts w:ascii="Cambria" w:hAnsi="Cambria"/>
                          </w:rPr>
                        </w:pPr>
                        <w:r w:rsidRPr="00007071">
                          <w:rPr>
                            <w:rFonts w:ascii="Cambria" w:hAnsi="Cambria"/>
                          </w:rPr>
                          <w:t xml:space="preserve">c.1) </w:t>
                        </w:r>
                        <w:proofErr w:type="gramStart"/>
                        <w:r w:rsidR="00CC5778">
                          <w:rPr>
                            <w:rFonts w:ascii="Cambria" w:hAnsi="Cambria"/>
                          </w:rPr>
                          <w:t>Manage</w:t>
                        </w:r>
                        <w:r w:rsidRPr="00007071">
                          <w:rPr>
                            <w:rFonts w:ascii="Cambria" w:hAnsi="Cambria"/>
                          </w:rPr>
                          <w:t xml:space="preserve"> </w:t>
                        </w:r>
                        <w:r w:rsidR="00CC5778">
                          <w:rPr>
                            <w:rFonts w:ascii="Cambria" w:hAnsi="Cambria"/>
                          </w:rPr>
                          <w:t xml:space="preserve"> problems</w:t>
                        </w:r>
                        <w:proofErr w:type="gramEnd"/>
                        <w:r w:rsidR="00CC5778">
                          <w:rPr>
                            <w:rFonts w:ascii="Cambria" w:hAnsi="Cambria"/>
                          </w:rPr>
                          <w:t xml:space="preserve"> related to thermal e</w:t>
                        </w:r>
                        <w:r w:rsidRPr="00007071">
                          <w:rPr>
                            <w:rFonts w:ascii="Cambria" w:hAnsi="Cambria"/>
                          </w:rPr>
                          <w:t xml:space="preserve">quipment. </w:t>
                        </w:r>
                      </w:p>
                    </w:tc>
                  </w:tr>
                </w:tbl>
                <w:p w14:paraId="27ECCC07" w14:textId="549A6713" w:rsidR="003E5771" w:rsidRPr="00007071" w:rsidRDefault="003E5771" w:rsidP="00CC5778">
                  <w:pPr>
                    <w:jc w:val="both"/>
                    <w:rPr>
                      <w:rFonts w:ascii="Cambria" w:hAnsi="Cambria"/>
                    </w:rPr>
                  </w:pPr>
                  <w:r w:rsidRPr="00007071">
                    <w:rPr>
                      <w:rFonts w:ascii="Cambria" w:hAnsi="Cambria"/>
                    </w:rPr>
                    <w:t>(</w:t>
                  </w:r>
                  <w:r w:rsidRPr="001C2EF3">
                    <w:rPr>
                      <w:rFonts w:ascii="Cambria" w:hAnsi="Cambria"/>
                      <w:b/>
                      <w:bCs/>
                    </w:rPr>
                    <w:t>C</w:t>
                  </w:r>
                  <w:r w:rsidR="00CC5778" w:rsidRPr="001C2EF3">
                    <w:rPr>
                      <w:rFonts w:ascii="Cambria" w:hAnsi="Cambria"/>
                      <w:b/>
                      <w:bCs/>
                    </w:rPr>
                    <w:t>5</w:t>
                  </w:r>
                  <w:r w:rsidRPr="00007071">
                    <w:rPr>
                      <w:rFonts w:ascii="Cambria" w:hAnsi="Cambria"/>
                    </w:rPr>
                    <w:t>)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14:paraId="425C03A8" w14:textId="77777777" w:rsidR="003E5771" w:rsidRPr="00007071" w:rsidRDefault="003E5771" w:rsidP="004F3185">
                  <w:pPr>
                    <w:jc w:val="both"/>
                    <w:rPr>
                      <w:rFonts w:ascii="Cambria" w:hAnsi="Cambria"/>
                    </w:rPr>
                  </w:pPr>
                </w:p>
              </w:tc>
            </w:tr>
            <w:tr w:rsidR="003E5771" w:rsidRPr="00007071" w14:paraId="4AAD2AF6" w14:textId="77777777" w:rsidTr="00FD6CAB">
              <w:trPr>
                <w:gridAfter w:val="1"/>
                <w:wAfter w:w="20" w:type="dxa"/>
                <w:trHeight w:val="75"/>
              </w:trPr>
              <w:tc>
                <w:tcPr>
                  <w:tcW w:w="9923" w:type="dxa"/>
                  <w:vAlign w:val="center"/>
                  <w:hideMark/>
                </w:tcPr>
                <w:p w14:paraId="619FCDF5" w14:textId="77777777" w:rsidR="003E5771" w:rsidRPr="00007071" w:rsidRDefault="003E5771" w:rsidP="004F3185">
                  <w:pPr>
                    <w:jc w:val="both"/>
                    <w:rPr>
                      <w:rFonts w:ascii="Cambria" w:hAnsi="Cambria"/>
                    </w:rPr>
                  </w:pPr>
                </w:p>
              </w:tc>
            </w:tr>
            <w:tr w:rsidR="003E5771" w:rsidRPr="00007071" w14:paraId="600D8FAB" w14:textId="77777777" w:rsidTr="00FD6CAB">
              <w:trPr>
                <w:gridAfter w:val="1"/>
                <w:wAfter w:w="20" w:type="dxa"/>
                <w:trHeight w:val="75"/>
              </w:trPr>
              <w:tc>
                <w:tcPr>
                  <w:tcW w:w="9923" w:type="dxa"/>
                  <w:vAlign w:val="center"/>
                  <w:hideMark/>
                </w:tcPr>
                <w:p w14:paraId="35DC509E" w14:textId="77777777" w:rsidR="003E5771" w:rsidRPr="00007071" w:rsidRDefault="003E5771" w:rsidP="004F3185">
                  <w:pPr>
                    <w:ind w:left="1037" w:hanging="403"/>
                    <w:jc w:val="both"/>
                    <w:rPr>
                      <w:rFonts w:ascii="Cambria" w:hAnsi="Cambria"/>
                    </w:rPr>
                  </w:pPr>
                </w:p>
              </w:tc>
            </w:tr>
          </w:tbl>
          <w:p w14:paraId="034D7DE6" w14:textId="77777777" w:rsidR="003E5771" w:rsidRPr="00007071" w:rsidRDefault="003E5771" w:rsidP="004F3185">
            <w:pPr>
              <w:rPr>
                <w:rFonts w:ascii="Cambria" w:hAnsi="Cambria"/>
              </w:rPr>
            </w:pPr>
          </w:p>
        </w:tc>
      </w:tr>
    </w:tbl>
    <w:p w14:paraId="0AC43351" w14:textId="77777777" w:rsidR="003E5771" w:rsidRPr="00007071" w:rsidRDefault="003E5771" w:rsidP="003E5771">
      <w:pPr>
        <w:rPr>
          <w:rFonts w:ascii="Cambria" w:hAnsi="Cambria"/>
          <w:sz w:val="20"/>
          <w:szCs w:val="20"/>
        </w:rPr>
      </w:pPr>
    </w:p>
    <w:p w14:paraId="23F1713C" w14:textId="77777777" w:rsidR="003E5771" w:rsidRDefault="003E5771" w:rsidP="003E5771">
      <w:pPr>
        <w:jc w:val="both"/>
        <w:rPr>
          <w:rFonts w:ascii="Cambria" w:hAnsi="Cambria"/>
        </w:rPr>
      </w:pPr>
      <w:r w:rsidRPr="00007071">
        <w:rPr>
          <w:rFonts w:ascii="Cambria" w:hAnsi="Cambria"/>
          <w:b/>
          <w:bCs/>
        </w:rPr>
        <w:t>4- Course Contents</w:t>
      </w:r>
    </w:p>
    <w:p w14:paraId="644E8084" w14:textId="4CF6D5DB" w:rsidR="00B91404" w:rsidRPr="00B91404" w:rsidRDefault="00B91404" w:rsidP="00B91404">
      <w:pPr>
        <w:pStyle w:val="ListParagraph"/>
        <w:numPr>
          <w:ilvl w:val="0"/>
          <w:numId w:val="42"/>
        </w:numPr>
        <w:jc w:val="both"/>
        <w:rPr>
          <w:rFonts w:ascii="Cambria" w:hAnsi="Cambria"/>
        </w:rPr>
      </w:pPr>
      <w:r w:rsidRPr="00B91404">
        <w:rPr>
          <w:b/>
          <w:bCs/>
        </w:rPr>
        <w:t>Course Description</w:t>
      </w:r>
    </w:p>
    <w:tbl>
      <w:tblPr>
        <w:tblpPr w:leftFromText="45" w:rightFromText="45" w:vertAnchor="text" w:tblpX="442"/>
        <w:tblW w:w="9587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8116"/>
      </w:tblGrid>
      <w:tr w:rsidR="003E5771" w:rsidRPr="00007071" w14:paraId="278E5D6E" w14:textId="77777777" w:rsidTr="004F3185">
        <w:trPr>
          <w:trHeight w:val="319"/>
          <w:tblCellSpacing w:w="0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tcMar>
              <w:top w:w="0" w:type="dxa"/>
              <w:left w:w="400" w:type="dxa"/>
              <w:bottom w:w="0" w:type="dxa"/>
              <w:right w:w="0" w:type="dxa"/>
            </w:tcMar>
            <w:hideMark/>
          </w:tcPr>
          <w:p w14:paraId="0091D73A" w14:textId="77777777" w:rsidR="003E5771" w:rsidRPr="00007071" w:rsidRDefault="003E5771" w:rsidP="004F3185">
            <w:pPr>
              <w:jc w:val="both"/>
              <w:rPr>
                <w:rFonts w:ascii="Cambria" w:hAnsi="Cambria"/>
                <w:b/>
                <w:bCs/>
              </w:rPr>
            </w:pPr>
            <w:r w:rsidRPr="00007071">
              <w:rPr>
                <w:rFonts w:ascii="Cambria" w:hAnsi="Cambria"/>
                <w:b/>
                <w:bCs/>
              </w:rPr>
              <w:t>Week no.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hideMark/>
          </w:tcPr>
          <w:p w14:paraId="75FA8A08" w14:textId="77777777" w:rsidR="003E5771" w:rsidRPr="00007071" w:rsidRDefault="003E5771" w:rsidP="004F3185">
            <w:pPr>
              <w:jc w:val="both"/>
              <w:rPr>
                <w:rFonts w:ascii="Cambria" w:hAnsi="Cambria"/>
                <w:b/>
                <w:bCs/>
              </w:rPr>
            </w:pPr>
            <w:r w:rsidRPr="00007071">
              <w:rPr>
                <w:rFonts w:ascii="Cambria" w:hAnsi="Cambria"/>
                <w:b/>
                <w:bCs/>
              </w:rPr>
              <w:t>Topics</w:t>
            </w:r>
          </w:p>
        </w:tc>
      </w:tr>
      <w:tr w:rsidR="003E5771" w:rsidRPr="00007071" w14:paraId="08F93ED2" w14:textId="77777777" w:rsidTr="004F3185">
        <w:trPr>
          <w:trHeight w:val="339"/>
          <w:tblCellSpacing w:w="0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1BA30208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1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5791A1CE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 xml:space="preserve">Fundamental Definitions </w:t>
            </w:r>
          </w:p>
        </w:tc>
      </w:tr>
      <w:tr w:rsidR="003E5771" w:rsidRPr="00007071" w14:paraId="20EFA8B8" w14:textId="77777777" w:rsidTr="004F3185">
        <w:trPr>
          <w:trHeight w:val="319"/>
          <w:tblCellSpacing w:w="0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5CEBAFBE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2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58C1E15E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 xml:space="preserve">Fundamental Concepts </w:t>
            </w:r>
          </w:p>
        </w:tc>
      </w:tr>
      <w:tr w:rsidR="003E5771" w:rsidRPr="00007071" w14:paraId="6E8A68FB" w14:textId="77777777" w:rsidTr="004F3185">
        <w:trPr>
          <w:trHeight w:val="339"/>
          <w:tblCellSpacing w:w="0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25285EF5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18CF94C1" w14:textId="7F4BEF83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 xml:space="preserve">Thermodynamic </w:t>
            </w:r>
            <w:r w:rsidR="004F2476">
              <w:rPr>
                <w:rFonts w:ascii="Cambria" w:hAnsi="Cambria"/>
              </w:rPr>
              <w:t xml:space="preserve"> processes and </w:t>
            </w:r>
            <w:r w:rsidRPr="00007071">
              <w:rPr>
                <w:rFonts w:ascii="Cambria" w:hAnsi="Cambria"/>
              </w:rPr>
              <w:t>cycles</w:t>
            </w:r>
          </w:p>
        </w:tc>
      </w:tr>
      <w:tr w:rsidR="003E5771" w:rsidRPr="00007071" w14:paraId="33A073E4" w14:textId="77777777" w:rsidTr="004F3185">
        <w:trPr>
          <w:trHeight w:val="319"/>
          <w:tblCellSpacing w:w="0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4EEA6037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4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107A01B7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Thermodynamic properties of the working Fluids</w:t>
            </w:r>
          </w:p>
        </w:tc>
      </w:tr>
      <w:tr w:rsidR="003E5771" w:rsidRPr="00007071" w14:paraId="24CC2BDA" w14:textId="77777777" w:rsidTr="004F3185">
        <w:trPr>
          <w:trHeight w:val="339"/>
          <w:tblCellSpacing w:w="0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2D8AC453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3F9A7D78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Application on thermodynamic properties of the working Fluids</w:t>
            </w:r>
          </w:p>
        </w:tc>
      </w:tr>
      <w:tr w:rsidR="003E5771" w:rsidRPr="00007071" w14:paraId="1680797C" w14:textId="77777777" w:rsidTr="004F3185">
        <w:trPr>
          <w:trHeight w:val="319"/>
          <w:tblCellSpacing w:w="0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47BB1A12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6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6FE3F024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Work and heat</w:t>
            </w:r>
          </w:p>
        </w:tc>
      </w:tr>
      <w:tr w:rsidR="003E5771" w:rsidRPr="00007071" w14:paraId="5E102AC7" w14:textId="77777777" w:rsidTr="004F3185">
        <w:trPr>
          <w:trHeight w:val="339"/>
          <w:tblCellSpacing w:w="0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59C14CCF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7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67AC74F8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Applications on work and heat</w:t>
            </w:r>
          </w:p>
        </w:tc>
      </w:tr>
      <w:tr w:rsidR="003E5771" w:rsidRPr="00007071" w14:paraId="6701A2F9" w14:textId="77777777" w:rsidTr="004F3185">
        <w:trPr>
          <w:trHeight w:val="319"/>
          <w:tblCellSpacing w:w="0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2D460895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8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72C4125E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The first law of the thermodynamics</w:t>
            </w:r>
          </w:p>
        </w:tc>
      </w:tr>
      <w:tr w:rsidR="003E5771" w:rsidRPr="00007071" w14:paraId="50A5783C" w14:textId="77777777" w:rsidTr="004F3185">
        <w:trPr>
          <w:trHeight w:val="339"/>
          <w:tblCellSpacing w:w="0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44D609FE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9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624A1F73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Applications on the first law of the thermodynamics</w:t>
            </w:r>
          </w:p>
        </w:tc>
      </w:tr>
      <w:tr w:rsidR="003E5771" w:rsidRPr="00007071" w14:paraId="78A99C53" w14:textId="77777777" w:rsidTr="004F3185">
        <w:trPr>
          <w:trHeight w:val="319"/>
          <w:tblCellSpacing w:w="0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7702807E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10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360854CA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The second law of the thermodynamics</w:t>
            </w:r>
          </w:p>
        </w:tc>
      </w:tr>
      <w:tr w:rsidR="003E5771" w:rsidRPr="00007071" w14:paraId="3D95E0CD" w14:textId="77777777" w:rsidTr="004F3185">
        <w:trPr>
          <w:trHeight w:val="339"/>
          <w:tblCellSpacing w:w="0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1DDF1F47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11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13BFBBD7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Applications on the second law of the thermodynamics</w:t>
            </w:r>
          </w:p>
        </w:tc>
      </w:tr>
      <w:tr w:rsidR="003E5771" w:rsidRPr="00007071" w14:paraId="536BE957" w14:textId="77777777" w:rsidTr="004F3185">
        <w:trPr>
          <w:trHeight w:val="319"/>
          <w:tblCellSpacing w:w="0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39DDED11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12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11DC81CA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Entropy</w:t>
            </w:r>
          </w:p>
        </w:tc>
      </w:tr>
      <w:tr w:rsidR="003E5771" w:rsidRPr="00007071" w14:paraId="2431BDB1" w14:textId="77777777" w:rsidTr="004F3185">
        <w:trPr>
          <w:trHeight w:val="339"/>
          <w:tblCellSpacing w:w="0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6DE388F7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13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4D0A6E2E" w14:textId="77777777" w:rsidR="003E5771" w:rsidRPr="00007071" w:rsidRDefault="003E5771" w:rsidP="004F3185">
            <w:pPr>
              <w:ind w:firstLine="720"/>
              <w:jc w:val="both"/>
              <w:rPr>
                <w:rFonts w:ascii="Cambria" w:hAnsi="Cambria"/>
              </w:rPr>
            </w:pPr>
            <w:r w:rsidRPr="00007071">
              <w:rPr>
                <w:rFonts w:ascii="Cambria" w:hAnsi="Cambria"/>
              </w:rPr>
              <w:t>Irreversibility and Availability</w:t>
            </w:r>
          </w:p>
        </w:tc>
      </w:tr>
    </w:tbl>
    <w:p w14:paraId="2347071E" w14:textId="77777777" w:rsidR="003E5771" w:rsidRPr="00007071" w:rsidRDefault="003E5771" w:rsidP="003E5771">
      <w:pPr>
        <w:jc w:val="both"/>
        <w:rPr>
          <w:rFonts w:ascii="Cambria" w:hAnsi="Cambria"/>
        </w:rPr>
      </w:pPr>
    </w:p>
    <w:p w14:paraId="6AC84AF0" w14:textId="77777777" w:rsidR="00374F28" w:rsidRDefault="00374F28" w:rsidP="00A554DE"/>
    <w:p w14:paraId="248BF8F0" w14:textId="3DEAFA75" w:rsidR="00EA5A1A" w:rsidRPr="00B91404" w:rsidRDefault="00B91404" w:rsidP="00B91404">
      <w:pPr>
        <w:pStyle w:val="ListParagraph"/>
        <w:numPr>
          <w:ilvl w:val="0"/>
          <w:numId w:val="42"/>
        </w:numPr>
        <w:shd w:val="clear" w:color="auto" w:fill="FFFFFF" w:themeFill="background1"/>
        <w:spacing w:before="240"/>
        <w:rPr>
          <w:b/>
          <w:bCs/>
        </w:rPr>
      </w:pPr>
      <w:r w:rsidRPr="00B91404">
        <w:rPr>
          <w:b/>
          <w:bCs/>
        </w:rPr>
        <w:t>t</w:t>
      </w:r>
      <w:r w:rsidR="00EA5A1A" w:rsidRPr="00B91404">
        <w:rPr>
          <w:b/>
          <w:bCs/>
        </w:rPr>
        <w:t xml:space="preserve">opics to be Covered </w:t>
      </w:r>
      <w:r w:rsidR="002E1F5C" w:rsidRPr="00B91404">
        <w:rPr>
          <w:b/>
          <w:bCs/>
        </w:rPr>
        <w:t>weekly</w:t>
      </w:r>
      <w:r w:rsidR="00886577" w:rsidRPr="00B91404">
        <w:rPr>
          <w:b/>
          <w:bCs/>
        </w:rPr>
        <w:t xml:space="preserve"> &amp; Matrix of Competencies</w:t>
      </w:r>
    </w:p>
    <w:p w14:paraId="434AAD25" w14:textId="77777777" w:rsidR="0089402B" w:rsidRDefault="0089402B" w:rsidP="0089402B">
      <w:pPr>
        <w:pStyle w:val="ListParagraph"/>
        <w:shd w:val="clear" w:color="auto" w:fill="FFFFFF" w:themeFill="background1"/>
        <w:spacing w:before="240"/>
      </w:pPr>
    </w:p>
    <w:tbl>
      <w:tblPr>
        <w:tblStyle w:val="TableGrid"/>
        <w:tblpPr w:leftFromText="180" w:rightFromText="180" w:vertAnchor="text" w:tblpY="1"/>
        <w:tblOverlap w:val="never"/>
        <w:tblW w:w="7933" w:type="dxa"/>
        <w:tblLayout w:type="fixed"/>
        <w:tblLook w:val="04A0" w:firstRow="1" w:lastRow="0" w:firstColumn="1" w:lastColumn="0" w:noHBand="0" w:noVBand="1"/>
      </w:tblPr>
      <w:tblGrid>
        <w:gridCol w:w="776"/>
        <w:gridCol w:w="4889"/>
        <w:gridCol w:w="567"/>
        <w:gridCol w:w="567"/>
        <w:gridCol w:w="567"/>
        <w:gridCol w:w="539"/>
        <w:gridCol w:w="28"/>
      </w:tblGrid>
      <w:tr w:rsidR="00B463A1" w14:paraId="0999C6FB" w14:textId="7A8DEF31" w:rsidTr="00CC5778">
        <w:trPr>
          <w:gridAfter w:val="1"/>
          <w:wAfter w:w="28" w:type="dxa"/>
          <w:trHeight w:val="360"/>
        </w:trPr>
        <w:tc>
          <w:tcPr>
            <w:tcW w:w="776" w:type="dxa"/>
            <w:vMerge w:val="restart"/>
            <w:shd w:val="clear" w:color="auto" w:fill="D9D9D9" w:themeFill="background1" w:themeFillShade="D9"/>
            <w:vAlign w:val="center"/>
          </w:tcPr>
          <w:p w14:paraId="5441B837" w14:textId="77777777" w:rsidR="00B463A1" w:rsidRDefault="00B463A1" w:rsidP="002F6854">
            <w:pPr>
              <w:jc w:val="center"/>
            </w:pPr>
            <w:r>
              <w:t>Week</w:t>
            </w:r>
          </w:p>
        </w:tc>
        <w:tc>
          <w:tcPr>
            <w:tcW w:w="4889" w:type="dxa"/>
            <w:vMerge w:val="restart"/>
            <w:shd w:val="clear" w:color="auto" w:fill="D9D9D9" w:themeFill="background1" w:themeFillShade="D9"/>
            <w:vAlign w:val="center"/>
          </w:tcPr>
          <w:p w14:paraId="7844FC8E" w14:textId="7353080D" w:rsidR="00B463A1" w:rsidRDefault="00B463A1" w:rsidP="002F6854">
            <w:pPr>
              <w:jc w:val="center"/>
            </w:pPr>
            <w:r>
              <w:t xml:space="preserve">Topics </w:t>
            </w:r>
          </w:p>
        </w:tc>
        <w:tc>
          <w:tcPr>
            <w:tcW w:w="2240" w:type="dxa"/>
            <w:gridSpan w:val="4"/>
            <w:shd w:val="clear" w:color="auto" w:fill="D9D9D9" w:themeFill="background1" w:themeFillShade="D9"/>
          </w:tcPr>
          <w:p w14:paraId="6AD91884" w14:textId="5368CDF6" w:rsidR="00B463A1" w:rsidRDefault="00B463A1" w:rsidP="002F6854">
            <w:pPr>
              <w:jc w:val="center"/>
            </w:pPr>
            <w:r>
              <w:t>Course Competencies</w:t>
            </w:r>
          </w:p>
        </w:tc>
      </w:tr>
      <w:tr w:rsidR="00CC5778" w14:paraId="19563CB4" w14:textId="77777777" w:rsidTr="00CC5778">
        <w:trPr>
          <w:trHeight w:val="360"/>
        </w:trPr>
        <w:tc>
          <w:tcPr>
            <w:tcW w:w="776" w:type="dxa"/>
            <w:vMerge/>
            <w:shd w:val="clear" w:color="auto" w:fill="D9D9D9" w:themeFill="background1" w:themeFillShade="D9"/>
            <w:vAlign w:val="center"/>
          </w:tcPr>
          <w:p w14:paraId="228E5257" w14:textId="77777777" w:rsidR="00CC5778" w:rsidRDefault="00CC5778" w:rsidP="002F6854">
            <w:pPr>
              <w:spacing w:after="240"/>
              <w:jc w:val="center"/>
            </w:pPr>
          </w:p>
        </w:tc>
        <w:tc>
          <w:tcPr>
            <w:tcW w:w="4889" w:type="dxa"/>
            <w:vMerge/>
            <w:shd w:val="clear" w:color="auto" w:fill="D9D9D9" w:themeFill="background1" w:themeFillShade="D9"/>
            <w:vAlign w:val="center"/>
          </w:tcPr>
          <w:p w14:paraId="48F99ED5" w14:textId="77777777" w:rsidR="00CC5778" w:rsidRDefault="00CC5778" w:rsidP="002F6854">
            <w:pPr>
              <w:spacing w:after="24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ADE679" w14:textId="0049439C" w:rsidR="00CC5778" w:rsidRDefault="00E66D25" w:rsidP="002F6854">
            <w:pPr>
              <w:spacing w:after="240"/>
              <w:ind w:left="-6"/>
              <w:jc w:val="center"/>
            </w:pPr>
            <w:r>
              <w:t>A1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D2E75A" w14:textId="2D567996" w:rsidR="00CC5778" w:rsidRDefault="00E66D25" w:rsidP="002F6854">
            <w:pPr>
              <w:spacing w:after="240"/>
              <w:ind w:left="-6"/>
              <w:jc w:val="center"/>
            </w:pPr>
            <w:r>
              <w:t>B1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25C75D" w14:textId="28474DE6" w:rsidR="00CC5778" w:rsidRDefault="00E66D25" w:rsidP="005506E2">
            <w:pPr>
              <w:spacing w:after="240"/>
              <w:ind w:left="-6"/>
              <w:jc w:val="center"/>
            </w:pPr>
            <w:r>
              <w:t>B5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665DE6D7" w14:textId="0BE0DF9E" w:rsidR="00CC5778" w:rsidRDefault="00E66D25" w:rsidP="00CC5778">
            <w:pPr>
              <w:spacing w:after="240"/>
              <w:ind w:left="-6"/>
              <w:jc w:val="center"/>
            </w:pPr>
            <w:r>
              <w:t>C5</w:t>
            </w:r>
          </w:p>
        </w:tc>
      </w:tr>
      <w:tr w:rsidR="00CC5778" w14:paraId="07289C07" w14:textId="46EF3EF1" w:rsidTr="00721B93">
        <w:tc>
          <w:tcPr>
            <w:tcW w:w="776" w:type="dxa"/>
            <w:vAlign w:val="center"/>
          </w:tcPr>
          <w:p w14:paraId="6B73342B" w14:textId="77777777" w:rsidR="00CC5778" w:rsidRDefault="00CC5778" w:rsidP="00CC5778">
            <w:pPr>
              <w:jc w:val="center"/>
            </w:pPr>
            <w:r>
              <w:t>1</w:t>
            </w:r>
          </w:p>
        </w:tc>
        <w:tc>
          <w:tcPr>
            <w:tcW w:w="4889" w:type="dxa"/>
            <w:vAlign w:val="center"/>
          </w:tcPr>
          <w:p w14:paraId="3DA53D2C" w14:textId="2FD0E269" w:rsidR="00CC5778" w:rsidRPr="000C69F3" w:rsidRDefault="00CC5778" w:rsidP="00CC5778">
            <w:pPr>
              <w:rPr>
                <w:color w:val="0070C0"/>
                <w:sz w:val="22"/>
                <w:szCs w:val="22"/>
              </w:rPr>
            </w:pPr>
            <w:r w:rsidRPr="00007071">
              <w:rPr>
                <w:rFonts w:ascii="Cambria" w:hAnsi="Cambria"/>
              </w:rPr>
              <w:t xml:space="preserve">Fundamental Definitions 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553D709" w14:textId="61D073FB" w:rsidR="00CC5778" w:rsidRPr="006C3F99" w:rsidRDefault="00CC5778" w:rsidP="00CC5778">
            <w:pPr>
              <w:ind w:left="-24"/>
              <w:jc w:val="center"/>
              <w:rPr>
                <w:color w:val="0070C0"/>
                <w:sz w:val="22"/>
                <w:szCs w:val="2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1CAA8CB0" w14:textId="29C6B699" w:rsidR="00CC5778" w:rsidRPr="00C92FDB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D61005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361E5395" w14:textId="0F1384F2" w:rsidR="00CC5778" w:rsidRPr="00C92FDB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7B7D0D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14:paraId="44793CB1" w14:textId="204C491E" w:rsidR="00CC5778" w:rsidRPr="00C92FDB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CC5778" w14:paraId="679B1CF7" w14:textId="56A5C60F" w:rsidTr="00604556">
        <w:tc>
          <w:tcPr>
            <w:tcW w:w="776" w:type="dxa"/>
            <w:vAlign w:val="center"/>
          </w:tcPr>
          <w:p w14:paraId="3BF66041" w14:textId="77777777" w:rsidR="00CC5778" w:rsidRDefault="00CC5778" w:rsidP="00CC5778">
            <w:pPr>
              <w:jc w:val="center"/>
            </w:pPr>
            <w:r>
              <w:t>2</w:t>
            </w:r>
          </w:p>
        </w:tc>
        <w:tc>
          <w:tcPr>
            <w:tcW w:w="4889" w:type="dxa"/>
            <w:vAlign w:val="center"/>
          </w:tcPr>
          <w:p w14:paraId="75D781CA" w14:textId="1362DEA7" w:rsidR="00CC5778" w:rsidRPr="000C69F3" w:rsidRDefault="00CC5778" w:rsidP="00CC5778">
            <w:pPr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 w:rsidRPr="00007071">
              <w:rPr>
                <w:rFonts w:ascii="Cambria" w:hAnsi="Cambria"/>
              </w:rPr>
              <w:t xml:space="preserve">Fundamental Concepts </w:t>
            </w:r>
          </w:p>
        </w:tc>
        <w:tc>
          <w:tcPr>
            <w:tcW w:w="567" w:type="dxa"/>
            <w:vAlign w:val="center"/>
          </w:tcPr>
          <w:p w14:paraId="53A2D3B3" w14:textId="28E6341E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 xml:space="preserve"> </w:t>
            </w: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2710A867" w14:textId="10A1E213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D61005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2C871D40" w14:textId="7ADFFE7E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7B7D0D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gridSpan w:val="2"/>
            <w:vAlign w:val="center"/>
          </w:tcPr>
          <w:p w14:paraId="5679E110" w14:textId="27257AC9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CC5778" w14:paraId="21809953" w14:textId="5224D91D" w:rsidTr="00604556">
        <w:tc>
          <w:tcPr>
            <w:tcW w:w="776" w:type="dxa"/>
            <w:vAlign w:val="center"/>
          </w:tcPr>
          <w:p w14:paraId="44B30FDD" w14:textId="77777777" w:rsidR="00CC5778" w:rsidRDefault="00CC5778" w:rsidP="00CC5778">
            <w:pPr>
              <w:jc w:val="center"/>
            </w:pPr>
            <w:r>
              <w:t>3</w:t>
            </w:r>
          </w:p>
        </w:tc>
        <w:tc>
          <w:tcPr>
            <w:tcW w:w="4889" w:type="dxa"/>
            <w:vAlign w:val="center"/>
          </w:tcPr>
          <w:p w14:paraId="24746CD9" w14:textId="66A73A4E" w:rsidR="00CC5778" w:rsidRPr="000C69F3" w:rsidRDefault="00CC5778" w:rsidP="00CC5778">
            <w:pPr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 w:rsidRPr="00007071">
              <w:rPr>
                <w:rFonts w:ascii="Cambria" w:hAnsi="Cambria"/>
              </w:rPr>
              <w:t>Thermodynamic</w:t>
            </w:r>
            <w:r w:rsidR="004F2476">
              <w:rPr>
                <w:rFonts w:ascii="Cambria" w:hAnsi="Cambria"/>
              </w:rPr>
              <w:t xml:space="preserve">   processes and </w:t>
            </w:r>
            <w:r w:rsidRPr="00007071">
              <w:rPr>
                <w:rFonts w:ascii="Cambria" w:hAnsi="Cambria"/>
              </w:rPr>
              <w:t xml:space="preserve"> cycles</w:t>
            </w:r>
          </w:p>
        </w:tc>
        <w:tc>
          <w:tcPr>
            <w:tcW w:w="567" w:type="dxa"/>
          </w:tcPr>
          <w:p w14:paraId="262E6237" w14:textId="7E1ED70A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ED397E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73FC48ED" w14:textId="2D6AB657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D61005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68C2A571" w14:textId="0C2CAC96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7B7D0D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gridSpan w:val="2"/>
            <w:vAlign w:val="center"/>
          </w:tcPr>
          <w:p w14:paraId="0E51E101" w14:textId="5C5258D0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CC5778" w14:paraId="46ECFD4F" w14:textId="1B67B754" w:rsidTr="005F0A76">
        <w:tc>
          <w:tcPr>
            <w:tcW w:w="776" w:type="dxa"/>
            <w:vAlign w:val="center"/>
          </w:tcPr>
          <w:p w14:paraId="5D86CC7C" w14:textId="77777777" w:rsidR="00CC5778" w:rsidRDefault="00CC5778" w:rsidP="00CC5778">
            <w:pPr>
              <w:jc w:val="center"/>
            </w:pPr>
            <w:r>
              <w:t>4</w:t>
            </w:r>
          </w:p>
        </w:tc>
        <w:tc>
          <w:tcPr>
            <w:tcW w:w="4889" w:type="dxa"/>
            <w:vAlign w:val="center"/>
          </w:tcPr>
          <w:p w14:paraId="175F87E4" w14:textId="1CD54861" w:rsidR="00CC5778" w:rsidRPr="000C69F3" w:rsidRDefault="00CC5778" w:rsidP="00CC5778">
            <w:pPr>
              <w:rPr>
                <w:color w:val="0070C0"/>
                <w:sz w:val="22"/>
                <w:szCs w:val="22"/>
              </w:rPr>
            </w:pPr>
            <w:r w:rsidRPr="00007071">
              <w:rPr>
                <w:rFonts w:ascii="Cambria" w:hAnsi="Cambria"/>
              </w:rPr>
              <w:t>Thermodynamic properties of the working Fluids</w:t>
            </w:r>
          </w:p>
        </w:tc>
        <w:tc>
          <w:tcPr>
            <w:tcW w:w="567" w:type="dxa"/>
          </w:tcPr>
          <w:p w14:paraId="3E6F6B51" w14:textId="002C9CA4" w:rsidR="00CC5778" w:rsidRPr="00F353F3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lang w:val="en-GB"/>
              </w:rPr>
            </w:pPr>
            <w:r w:rsidRPr="00ED397E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3850A5F2" w14:textId="6EF0077A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439AC0BD" w14:textId="1DD8D457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gridSpan w:val="2"/>
          </w:tcPr>
          <w:p w14:paraId="22E0F5CB" w14:textId="70936218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CC5778" w14:paraId="32F46043" w14:textId="5717CF89" w:rsidTr="005F0A76">
        <w:tc>
          <w:tcPr>
            <w:tcW w:w="776" w:type="dxa"/>
            <w:vAlign w:val="center"/>
          </w:tcPr>
          <w:p w14:paraId="0CBEA47B" w14:textId="77777777" w:rsidR="00CC5778" w:rsidRDefault="00CC5778" w:rsidP="00CC5778">
            <w:pPr>
              <w:jc w:val="center"/>
            </w:pPr>
            <w:r>
              <w:t>5</w:t>
            </w:r>
          </w:p>
        </w:tc>
        <w:tc>
          <w:tcPr>
            <w:tcW w:w="4889" w:type="dxa"/>
            <w:vAlign w:val="center"/>
          </w:tcPr>
          <w:p w14:paraId="08B8C1ED" w14:textId="55275D63" w:rsidR="00CC5778" w:rsidRPr="000C69F3" w:rsidRDefault="00CC5778" w:rsidP="00CC5778">
            <w:pPr>
              <w:rPr>
                <w:color w:val="0070C0"/>
                <w:sz w:val="22"/>
                <w:szCs w:val="22"/>
              </w:rPr>
            </w:pPr>
            <w:r w:rsidRPr="00007071">
              <w:rPr>
                <w:rFonts w:ascii="Cambria" w:hAnsi="Cambria"/>
              </w:rPr>
              <w:t>Application on thermodynamic properties of the working Fluids</w:t>
            </w:r>
          </w:p>
        </w:tc>
        <w:tc>
          <w:tcPr>
            <w:tcW w:w="567" w:type="dxa"/>
          </w:tcPr>
          <w:p w14:paraId="1914E532" w14:textId="4A81E950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ED397E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225DB4B1" w14:textId="77777777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</w:tcPr>
          <w:p w14:paraId="6B08F5F0" w14:textId="1DDBF611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gridSpan w:val="2"/>
          </w:tcPr>
          <w:p w14:paraId="51CFDBC4" w14:textId="326A9350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35CF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CC5778" w14:paraId="52AF9A1A" w14:textId="51AD70A7" w:rsidTr="005F0A76">
        <w:tc>
          <w:tcPr>
            <w:tcW w:w="776" w:type="dxa"/>
            <w:vAlign w:val="center"/>
          </w:tcPr>
          <w:p w14:paraId="641DC8E6" w14:textId="77777777" w:rsidR="00CC5778" w:rsidRDefault="00CC5778" w:rsidP="00CC5778">
            <w:pPr>
              <w:jc w:val="center"/>
            </w:pPr>
            <w:r>
              <w:t>6</w:t>
            </w:r>
          </w:p>
        </w:tc>
        <w:tc>
          <w:tcPr>
            <w:tcW w:w="4889" w:type="dxa"/>
            <w:vAlign w:val="center"/>
          </w:tcPr>
          <w:p w14:paraId="65B1023C" w14:textId="5FB0FDE7" w:rsidR="00CC5778" w:rsidRPr="000C69F3" w:rsidRDefault="00CC5778" w:rsidP="00CC5778">
            <w:pPr>
              <w:rPr>
                <w:color w:val="0070C0"/>
                <w:sz w:val="22"/>
                <w:szCs w:val="22"/>
              </w:rPr>
            </w:pPr>
            <w:r w:rsidRPr="00007071">
              <w:rPr>
                <w:rFonts w:ascii="Cambria" w:hAnsi="Cambria"/>
              </w:rPr>
              <w:t xml:space="preserve">Fundamental Definitions </w:t>
            </w:r>
          </w:p>
        </w:tc>
        <w:tc>
          <w:tcPr>
            <w:tcW w:w="567" w:type="dxa"/>
          </w:tcPr>
          <w:p w14:paraId="6DD6A5A3" w14:textId="74E08292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ED397E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44981BF3" w14:textId="095BCE22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562221DB" w14:textId="1A7BA78B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gridSpan w:val="2"/>
          </w:tcPr>
          <w:p w14:paraId="7679B49C" w14:textId="3DA238CF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35CF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CC5778" w14:paraId="3F6AD2B2" w14:textId="5580CB91" w:rsidTr="005F0A76">
        <w:tc>
          <w:tcPr>
            <w:tcW w:w="776" w:type="dxa"/>
            <w:vAlign w:val="center"/>
          </w:tcPr>
          <w:p w14:paraId="35B7BD46" w14:textId="77777777" w:rsidR="00CC5778" w:rsidRDefault="00CC5778" w:rsidP="00CC5778">
            <w:pPr>
              <w:jc w:val="center"/>
            </w:pPr>
            <w:r>
              <w:t>7</w:t>
            </w:r>
          </w:p>
        </w:tc>
        <w:tc>
          <w:tcPr>
            <w:tcW w:w="4889" w:type="dxa"/>
            <w:vAlign w:val="center"/>
          </w:tcPr>
          <w:p w14:paraId="64E4FA7F" w14:textId="1B592DD0" w:rsidR="00CC5778" w:rsidRPr="000C69F3" w:rsidRDefault="00CC5778" w:rsidP="00CC5778">
            <w:pPr>
              <w:jc w:val="both"/>
              <w:rPr>
                <w:color w:val="0070C0"/>
                <w:sz w:val="22"/>
                <w:szCs w:val="22"/>
              </w:rPr>
            </w:pPr>
            <w:r w:rsidRPr="00007071">
              <w:rPr>
                <w:rFonts w:ascii="Cambria" w:hAnsi="Cambria"/>
              </w:rPr>
              <w:t>Applications on work and heat</w:t>
            </w:r>
          </w:p>
        </w:tc>
        <w:tc>
          <w:tcPr>
            <w:tcW w:w="567" w:type="dxa"/>
          </w:tcPr>
          <w:p w14:paraId="2266FCE6" w14:textId="63FE0177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ED397E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1A036535" w14:textId="5CFE417B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0BEA6F07" w14:textId="14D75046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gridSpan w:val="2"/>
          </w:tcPr>
          <w:p w14:paraId="3BB21C29" w14:textId="136A2163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35CF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CC5778" w14:paraId="4724829E" w14:textId="4910994F" w:rsidTr="005F0A76">
        <w:tc>
          <w:tcPr>
            <w:tcW w:w="776" w:type="dxa"/>
            <w:vAlign w:val="center"/>
          </w:tcPr>
          <w:p w14:paraId="0021DA79" w14:textId="77777777" w:rsidR="00CC5778" w:rsidRDefault="00CC5778" w:rsidP="00CC5778">
            <w:pPr>
              <w:jc w:val="center"/>
            </w:pPr>
            <w:r>
              <w:t>8</w:t>
            </w:r>
          </w:p>
        </w:tc>
        <w:tc>
          <w:tcPr>
            <w:tcW w:w="4889" w:type="dxa"/>
            <w:vAlign w:val="center"/>
          </w:tcPr>
          <w:p w14:paraId="2DC70556" w14:textId="60751C5F" w:rsidR="00CC5778" w:rsidRPr="000C69F3" w:rsidRDefault="00CC5778" w:rsidP="00CC5778">
            <w:pPr>
              <w:rPr>
                <w:color w:val="0070C0"/>
                <w:sz w:val="22"/>
                <w:szCs w:val="22"/>
              </w:rPr>
            </w:pPr>
            <w:r w:rsidRPr="00007071">
              <w:rPr>
                <w:rFonts w:ascii="Cambria" w:hAnsi="Cambria"/>
              </w:rPr>
              <w:t>The first law of the thermodynamics</w:t>
            </w:r>
          </w:p>
        </w:tc>
        <w:tc>
          <w:tcPr>
            <w:tcW w:w="567" w:type="dxa"/>
          </w:tcPr>
          <w:p w14:paraId="5813081E" w14:textId="228B17C3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ED397E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4F7487FA" w14:textId="77777777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67" w:type="dxa"/>
          </w:tcPr>
          <w:p w14:paraId="2F81E2C8" w14:textId="232F3991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gridSpan w:val="2"/>
          </w:tcPr>
          <w:p w14:paraId="24E5E11C" w14:textId="43D49B53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35CF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CC5778" w14:paraId="1C66E5FF" w14:textId="651F3AD1" w:rsidTr="005F0A76">
        <w:tc>
          <w:tcPr>
            <w:tcW w:w="776" w:type="dxa"/>
            <w:vAlign w:val="center"/>
          </w:tcPr>
          <w:p w14:paraId="5EB3CF79" w14:textId="77777777" w:rsidR="00CC5778" w:rsidRDefault="00CC5778" w:rsidP="00CC5778">
            <w:pPr>
              <w:jc w:val="center"/>
            </w:pPr>
            <w:r>
              <w:t>9</w:t>
            </w:r>
          </w:p>
        </w:tc>
        <w:tc>
          <w:tcPr>
            <w:tcW w:w="4889" w:type="dxa"/>
            <w:vAlign w:val="center"/>
          </w:tcPr>
          <w:p w14:paraId="332B3A43" w14:textId="103E7813" w:rsidR="00CC5778" w:rsidRPr="000C69F3" w:rsidRDefault="00CC5778" w:rsidP="00CC5778">
            <w:pPr>
              <w:rPr>
                <w:color w:val="0070C0"/>
                <w:sz w:val="22"/>
                <w:szCs w:val="22"/>
              </w:rPr>
            </w:pPr>
            <w:r w:rsidRPr="00007071">
              <w:rPr>
                <w:rFonts w:ascii="Cambria" w:hAnsi="Cambria"/>
              </w:rPr>
              <w:t>Applications on the first law of the thermodynamics</w:t>
            </w:r>
          </w:p>
        </w:tc>
        <w:tc>
          <w:tcPr>
            <w:tcW w:w="567" w:type="dxa"/>
          </w:tcPr>
          <w:p w14:paraId="2EE414B5" w14:textId="4D1B4C09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ED397E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1AE5CC7F" w14:textId="21FF96BD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071DA5E7" w14:textId="65C022A0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gridSpan w:val="2"/>
          </w:tcPr>
          <w:p w14:paraId="17724EAF" w14:textId="1D658A6D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CC5778" w14:paraId="1C0A4EB4" w14:textId="461BA9C4" w:rsidTr="005F0A76">
        <w:tc>
          <w:tcPr>
            <w:tcW w:w="776" w:type="dxa"/>
            <w:vAlign w:val="center"/>
          </w:tcPr>
          <w:p w14:paraId="32923051" w14:textId="77777777" w:rsidR="00CC5778" w:rsidRDefault="00CC5778" w:rsidP="00CC5778">
            <w:pPr>
              <w:jc w:val="center"/>
            </w:pPr>
            <w:r>
              <w:t>10</w:t>
            </w:r>
          </w:p>
        </w:tc>
        <w:tc>
          <w:tcPr>
            <w:tcW w:w="4889" w:type="dxa"/>
            <w:vAlign w:val="center"/>
          </w:tcPr>
          <w:p w14:paraId="2D54749C" w14:textId="28C850E9" w:rsidR="00CC5778" w:rsidRPr="000C69F3" w:rsidRDefault="00CC5778" w:rsidP="00CC5778">
            <w:pPr>
              <w:rPr>
                <w:color w:val="0070C0"/>
                <w:sz w:val="22"/>
                <w:szCs w:val="22"/>
              </w:rPr>
            </w:pPr>
            <w:r w:rsidRPr="00007071">
              <w:rPr>
                <w:rFonts w:ascii="Cambria" w:hAnsi="Cambria"/>
              </w:rPr>
              <w:t>The second law of the thermodynamics</w:t>
            </w:r>
          </w:p>
        </w:tc>
        <w:tc>
          <w:tcPr>
            <w:tcW w:w="567" w:type="dxa"/>
          </w:tcPr>
          <w:p w14:paraId="1AD35671" w14:textId="2B40D7F4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ED397E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2622EBF3" w14:textId="142B4A80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1F03A2B0" w14:textId="16FD41BF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gridSpan w:val="2"/>
          </w:tcPr>
          <w:p w14:paraId="6984F055" w14:textId="5B7C45AC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CC5778" w14:paraId="4E4A5160" w14:textId="4C85DB99" w:rsidTr="005F0A76">
        <w:tc>
          <w:tcPr>
            <w:tcW w:w="776" w:type="dxa"/>
            <w:vAlign w:val="center"/>
          </w:tcPr>
          <w:p w14:paraId="527A148C" w14:textId="77777777" w:rsidR="00CC5778" w:rsidRDefault="00CC5778" w:rsidP="00CC5778">
            <w:pPr>
              <w:jc w:val="center"/>
            </w:pPr>
            <w:r>
              <w:t>11</w:t>
            </w:r>
          </w:p>
        </w:tc>
        <w:tc>
          <w:tcPr>
            <w:tcW w:w="4889" w:type="dxa"/>
            <w:vAlign w:val="center"/>
          </w:tcPr>
          <w:p w14:paraId="307331CD" w14:textId="258A688A" w:rsidR="00CC5778" w:rsidRPr="000C69F3" w:rsidRDefault="00CC5778" w:rsidP="00CC5778">
            <w:pPr>
              <w:rPr>
                <w:color w:val="0070C0"/>
                <w:sz w:val="22"/>
                <w:szCs w:val="22"/>
              </w:rPr>
            </w:pPr>
            <w:r w:rsidRPr="00007071">
              <w:rPr>
                <w:rFonts w:ascii="Cambria" w:hAnsi="Cambria"/>
              </w:rPr>
              <w:t>Applications on the second law of the thermodynamics</w:t>
            </w:r>
          </w:p>
        </w:tc>
        <w:tc>
          <w:tcPr>
            <w:tcW w:w="567" w:type="dxa"/>
          </w:tcPr>
          <w:p w14:paraId="748757F9" w14:textId="71A96795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ED397E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575DA593" w14:textId="2A9BC322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43EE850B" w14:textId="0CD00C44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gridSpan w:val="2"/>
          </w:tcPr>
          <w:p w14:paraId="3072DF73" w14:textId="383EF94A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CC5778" w14:paraId="75693015" w14:textId="77777777" w:rsidTr="005F0A76">
        <w:tc>
          <w:tcPr>
            <w:tcW w:w="776" w:type="dxa"/>
            <w:vAlign w:val="center"/>
          </w:tcPr>
          <w:p w14:paraId="658B9B03" w14:textId="7C288E90" w:rsidR="00CC5778" w:rsidRDefault="00CC5778" w:rsidP="00CC5778">
            <w:pPr>
              <w:jc w:val="center"/>
            </w:pPr>
            <w:r>
              <w:t>12</w:t>
            </w:r>
          </w:p>
        </w:tc>
        <w:tc>
          <w:tcPr>
            <w:tcW w:w="4889" w:type="dxa"/>
            <w:vAlign w:val="center"/>
          </w:tcPr>
          <w:p w14:paraId="37C69FAD" w14:textId="2D0C811A" w:rsidR="00CC5778" w:rsidRPr="00D665A4" w:rsidRDefault="00CC5778" w:rsidP="00CC577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07071">
              <w:rPr>
                <w:rFonts w:ascii="Cambria" w:hAnsi="Cambria"/>
              </w:rPr>
              <w:t>Entropy</w:t>
            </w:r>
          </w:p>
        </w:tc>
        <w:tc>
          <w:tcPr>
            <w:tcW w:w="567" w:type="dxa"/>
          </w:tcPr>
          <w:p w14:paraId="59E884AA" w14:textId="0AF7A4F6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ED397E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68F1E162" w14:textId="3499ABD2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687A29A9" w14:textId="247331F2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gridSpan w:val="2"/>
          </w:tcPr>
          <w:p w14:paraId="319D2A36" w14:textId="4989BBAA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CC5778" w14:paraId="61955272" w14:textId="14FAED10" w:rsidTr="005F0A76">
        <w:tc>
          <w:tcPr>
            <w:tcW w:w="776" w:type="dxa"/>
            <w:vAlign w:val="center"/>
          </w:tcPr>
          <w:p w14:paraId="1420A9CB" w14:textId="7883AE0B" w:rsidR="00CC5778" w:rsidRDefault="00CC5778" w:rsidP="00CC5778">
            <w:pPr>
              <w:jc w:val="center"/>
            </w:pPr>
            <w:r>
              <w:t>13</w:t>
            </w:r>
          </w:p>
        </w:tc>
        <w:tc>
          <w:tcPr>
            <w:tcW w:w="4889" w:type="dxa"/>
            <w:vAlign w:val="center"/>
          </w:tcPr>
          <w:p w14:paraId="441E8306" w14:textId="42C6CE86" w:rsidR="00CC5778" w:rsidRPr="000C69F3" w:rsidRDefault="00CC5778" w:rsidP="00CC5778">
            <w:pPr>
              <w:rPr>
                <w:color w:val="0070C0"/>
                <w:sz w:val="22"/>
                <w:szCs w:val="22"/>
              </w:rPr>
            </w:pPr>
            <w:r w:rsidRPr="00007071">
              <w:rPr>
                <w:rFonts w:ascii="Cambria" w:hAnsi="Cambria"/>
              </w:rPr>
              <w:t>Irreversibility and Availability</w:t>
            </w:r>
          </w:p>
        </w:tc>
        <w:tc>
          <w:tcPr>
            <w:tcW w:w="567" w:type="dxa"/>
          </w:tcPr>
          <w:p w14:paraId="3F066411" w14:textId="59801F26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ED397E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79FB2C24" w14:textId="0661612C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</w:tcPr>
          <w:p w14:paraId="0AE6A301" w14:textId="724FCEF4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707F7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67" w:type="dxa"/>
            <w:gridSpan w:val="2"/>
          </w:tcPr>
          <w:p w14:paraId="4D081BEE" w14:textId="0D4B50C0" w:rsidR="00CC5778" w:rsidRPr="008C055C" w:rsidRDefault="00CC5778" w:rsidP="00CC5778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</w:tbl>
    <w:p w14:paraId="31D7E60D" w14:textId="77777777" w:rsidR="002F6854" w:rsidRDefault="002F6854" w:rsidP="002F6854">
      <w:pPr>
        <w:ind w:left="270" w:hanging="270"/>
        <w:rPr>
          <w:b/>
          <w:bCs/>
        </w:rPr>
      </w:pPr>
      <w:r>
        <w:rPr>
          <w:b/>
          <w:bCs/>
        </w:rPr>
        <w:br w:type="textWrapping" w:clear="all"/>
      </w:r>
    </w:p>
    <w:p w14:paraId="08DA5C71" w14:textId="77777777" w:rsidR="002F6854" w:rsidRDefault="002F6854" w:rsidP="002F6854">
      <w:pPr>
        <w:ind w:left="270" w:hanging="270"/>
        <w:rPr>
          <w:b/>
          <w:bCs/>
        </w:rPr>
      </w:pPr>
    </w:p>
    <w:p w14:paraId="4E579432" w14:textId="77777777" w:rsidR="00CC5778" w:rsidRDefault="00CC5778" w:rsidP="002F6854">
      <w:pPr>
        <w:ind w:left="270" w:hanging="270"/>
        <w:rPr>
          <w:b/>
          <w:bCs/>
        </w:rPr>
      </w:pPr>
    </w:p>
    <w:p w14:paraId="10DD223A" w14:textId="77777777" w:rsidR="00CC5778" w:rsidRDefault="00CC5778" w:rsidP="002F6854">
      <w:pPr>
        <w:ind w:left="270" w:hanging="270"/>
        <w:rPr>
          <w:b/>
          <w:bCs/>
        </w:rPr>
      </w:pPr>
    </w:p>
    <w:p w14:paraId="0E76B94E" w14:textId="77777777" w:rsidR="00CC5778" w:rsidRDefault="00CC5778" w:rsidP="002F6854">
      <w:pPr>
        <w:ind w:left="270" w:hanging="270"/>
        <w:rPr>
          <w:b/>
          <w:bCs/>
        </w:rPr>
      </w:pPr>
    </w:p>
    <w:p w14:paraId="7BAF9B95" w14:textId="77777777" w:rsidR="00CC5778" w:rsidRDefault="00CC5778" w:rsidP="002F6854">
      <w:pPr>
        <w:ind w:left="270" w:hanging="270"/>
        <w:rPr>
          <w:b/>
          <w:bCs/>
        </w:rPr>
      </w:pPr>
    </w:p>
    <w:p w14:paraId="1AF09074" w14:textId="77777777" w:rsidR="00CC5778" w:rsidRDefault="00CC5778" w:rsidP="002F6854">
      <w:pPr>
        <w:ind w:left="270" w:hanging="270"/>
        <w:rPr>
          <w:b/>
          <w:bCs/>
        </w:rPr>
      </w:pPr>
    </w:p>
    <w:p w14:paraId="45398DFF" w14:textId="42A13E17" w:rsidR="00D16322" w:rsidRDefault="00D16322" w:rsidP="002F6854">
      <w:pPr>
        <w:ind w:left="270" w:hanging="270"/>
      </w:pPr>
      <w:r w:rsidRPr="000A4ECF">
        <w:rPr>
          <w:b/>
          <w:bCs/>
        </w:rPr>
        <w:t>5- </w:t>
      </w:r>
      <w:proofErr w:type="gramStart"/>
      <w:r w:rsidR="009B6973">
        <w:rPr>
          <w:b/>
          <w:bCs/>
        </w:rPr>
        <w:t>a</w:t>
      </w:r>
      <w:proofErr w:type="gramEnd"/>
      <w:r w:rsidR="009B6973">
        <w:rPr>
          <w:b/>
          <w:bCs/>
        </w:rPr>
        <w:t xml:space="preserve">) </w:t>
      </w:r>
      <w:r w:rsidRPr="000A4ECF">
        <w:rPr>
          <w:b/>
          <w:bCs/>
        </w:rPr>
        <w:t>Teaching and Learning Methods</w:t>
      </w:r>
    </w:p>
    <w:p w14:paraId="0D19B08D" w14:textId="45B3FECE" w:rsidR="00235378" w:rsidRDefault="00235378" w:rsidP="0023537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83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235378" w14:paraId="3B9C5701" w14:textId="77777777" w:rsidTr="000D4A05">
        <w:trPr>
          <w:trHeight w:val="460"/>
          <w:jc w:val="center"/>
        </w:trPr>
        <w:tc>
          <w:tcPr>
            <w:tcW w:w="15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BC6404" w14:textId="2678E6F3" w:rsidR="00235378" w:rsidRDefault="00235378" w:rsidP="00235378">
            <w:pPr>
              <w:ind w:left="113" w:right="113"/>
              <w:jc w:val="center"/>
              <w:rPr>
                <w:lang w:eastAsia="ja-JP"/>
              </w:rPr>
            </w:pPr>
            <w:bookmarkStart w:id="1" w:name="_Hlk59132413"/>
            <w:r>
              <w:rPr>
                <w:b/>
                <w:bCs/>
                <w:color w:val="FF0000"/>
                <w:sz w:val="32"/>
                <w:szCs w:val="32"/>
                <w:lang w:eastAsia="ja-JP"/>
              </w:rPr>
              <w:t>Course</w:t>
            </w:r>
            <w:r w:rsidRPr="008A30F7">
              <w:rPr>
                <w:b/>
                <w:bCs/>
                <w:color w:val="FF0000"/>
                <w:sz w:val="32"/>
                <w:szCs w:val="32"/>
                <w:lang w:eastAsia="ja-JP"/>
              </w:rPr>
              <w:t xml:space="preserve"> </w:t>
            </w:r>
            <w:r>
              <w:rPr>
                <w:b/>
                <w:bCs/>
                <w:color w:val="FF0000"/>
                <w:sz w:val="32"/>
                <w:szCs w:val="32"/>
                <w:lang w:eastAsia="ja-JP"/>
              </w:rPr>
              <w:t>C</w:t>
            </w:r>
            <w:r w:rsidRPr="008A30F7">
              <w:rPr>
                <w:b/>
                <w:bCs/>
                <w:color w:val="FF0000"/>
                <w:sz w:val="32"/>
                <w:szCs w:val="32"/>
                <w:lang w:eastAsia="ja-JP"/>
              </w:rPr>
              <w:t>ompetencies</w:t>
            </w:r>
          </w:p>
        </w:tc>
        <w:tc>
          <w:tcPr>
            <w:tcW w:w="506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055EE1B" w14:textId="77777777" w:rsidR="00235378" w:rsidRPr="00E75073" w:rsidRDefault="00235378" w:rsidP="00235378">
            <w:pPr>
              <w:jc w:val="center"/>
              <w:rPr>
                <w:b/>
                <w:bCs/>
              </w:rPr>
            </w:pPr>
            <w:r w:rsidRPr="00E75073">
              <w:rPr>
                <w:b/>
                <w:bCs/>
              </w:rPr>
              <w:t>Teaching and Learning Methods</w:t>
            </w:r>
          </w:p>
        </w:tc>
      </w:tr>
      <w:tr w:rsidR="00235378" w14:paraId="44A6205A" w14:textId="77777777" w:rsidTr="000D4A05">
        <w:trPr>
          <w:cantSplit/>
          <w:trHeight w:val="2465"/>
          <w:jc w:val="center"/>
        </w:trPr>
        <w:tc>
          <w:tcPr>
            <w:tcW w:w="158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288FE" w14:textId="77777777" w:rsidR="00235378" w:rsidRDefault="00235378" w:rsidP="00235378">
            <w:pPr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7D0E6AFC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Face-to-face Lecture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2D2B4959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 w:rsidRPr="00365640">
              <w:rPr>
                <w:lang w:val="en-GB" w:eastAsia="ja-JP"/>
              </w:rPr>
              <w:t>Online Education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70A9A249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Tutorial / Exercise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36C3CB3F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Group Discussions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10590C20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Laboratory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4332F21B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Site Visit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147EBE6B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Presentation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D5BC2B8" w14:textId="77777777" w:rsidR="00235378" w:rsidRDefault="00235378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Mini Project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244A015C" w14:textId="77777777" w:rsidR="00235378" w:rsidRPr="00235378" w:rsidRDefault="00235378" w:rsidP="00235378">
            <w:pPr>
              <w:ind w:left="113" w:right="113"/>
              <w:rPr>
                <w:sz w:val="22"/>
                <w:szCs w:val="22"/>
                <w:lang w:eastAsia="ja-JP"/>
              </w:rPr>
            </w:pPr>
            <w:r w:rsidRPr="00235378">
              <w:rPr>
                <w:sz w:val="22"/>
                <w:szCs w:val="22"/>
                <w:lang w:eastAsia="ja-JP"/>
              </w:rPr>
              <w:t>Research and Reporting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4622EB35" w14:textId="77777777" w:rsidR="00235378" w:rsidRPr="008813E0" w:rsidRDefault="00235378" w:rsidP="00235378">
            <w:pPr>
              <w:ind w:left="113" w:right="113"/>
              <w:rPr>
                <w:lang w:val="en-GB" w:eastAsia="ja-JP"/>
              </w:rPr>
            </w:pPr>
            <w:r>
              <w:rPr>
                <w:lang w:eastAsia="ja-JP"/>
              </w:rPr>
              <w:t xml:space="preserve">Brain Storming </w:t>
            </w:r>
          </w:p>
        </w:tc>
      </w:tr>
      <w:tr w:rsidR="00CC5778" w14:paraId="09B7A082" w14:textId="77777777" w:rsidTr="000D4A05">
        <w:trPr>
          <w:cantSplit/>
          <w:trHeight w:val="675"/>
          <w:jc w:val="center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3433FD34" w14:textId="77777777" w:rsidR="00CC5778" w:rsidRPr="008A30F7" w:rsidRDefault="00CC5778" w:rsidP="00926B23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>Level A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858BEE" w14:textId="7C83F4E1" w:rsidR="00CC5778" w:rsidRPr="0078288D" w:rsidRDefault="00E66D25" w:rsidP="00926B23">
            <w:pPr>
              <w:jc w:val="center"/>
              <w:rPr>
                <w:lang w:val="en-GB" w:eastAsia="ja-JP"/>
              </w:rPr>
            </w:pPr>
            <w:r>
              <w:rPr>
                <w:lang w:eastAsia="ja-JP"/>
              </w:rPr>
              <w:t>A1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5613B6" w14:textId="3585D41C" w:rsidR="00CC5778" w:rsidRDefault="00CC5778" w:rsidP="00926B23">
            <w:pPr>
              <w:jc w:val="center"/>
              <w:rPr>
                <w:lang w:eastAsia="ja-JP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83EF653" w14:textId="4AF1AC67" w:rsidR="00CC5778" w:rsidRDefault="00CC5778" w:rsidP="00926B23">
            <w:pPr>
              <w:jc w:val="center"/>
              <w:rPr>
                <w:lang w:eastAsia="ja-JP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27C9362" w14:textId="4536B178" w:rsidR="00CC5778" w:rsidRDefault="00CC5778" w:rsidP="00926B23">
            <w:pPr>
              <w:jc w:val="center"/>
              <w:rPr>
                <w:lang w:eastAsia="ja-JP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02F1082" w14:textId="77777777" w:rsidR="00CC5778" w:rsidRDefault="00CC5778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14:paraId="08993960" w14:textId="0CCDAAA4" w:rsidR="00CC5778" w:rsidRDefault="00CC5778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93ACBCC" w14:textId="77777777" w:rsidR="00CC5778" w:rsidRDefault="00CC5778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FA94C97" w14:textId="77777777" w:rsidR="00CC5778" w:rsidRDefault="00CC5778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CEC23E1" w14:textId="62738E15" w:rsidR="00CC5778" w:rsidRDefault="00CC5778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A296594" w14:textId="77777777" w:rsidR="00CC5778" w:rsidRDefault="00CC5778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2A9589" w14:textId="77777777" w:rsidR="00CC5778" w:rsidRDefault="00CC5778" w:rsidP="00926B23">
            <w:pPr>
              <w:jc w:val="center"/>
              <w:rPr>
                <w:lang w:eastAsia="ja-JP"/>
              </w:rPr>
            </w:pPr>
          </w:p>
        </w:tc>
      </w:tr>
      <w:tr w:rsidR="00CC5778" w14:paraId="10401D61" w14:textId="77777777" w:rsidTr="00A57748">
        <w:trPr>
          <w:cantSplit/>
          <w:trHeight w:val="576"/>
          <w:jc w:val="center"/>
        </w:trPr>
        <w:tc>
          <w:tcPr>
            <w:tcW w:w="74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D03D294" w14:textId="77777777" w:rsidR="00CC5778" w:rsidRPr="008A30F7" w:rsidRDefault="00CC5778" w:rsidP="005D0476">
            <w:pPr>
              <w:spacing w:after="240"/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 xml:space="preserve">Level </w:t>
            </w:r>
            <w:r>
              <w:rPr>
                <w:b/>
                <w:bCs/>
                <w:color w:val="0070C0"/>
                <w:lang w:eastAsia="ja-JP"/>
              </w:rPr>
              <w:t>B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B25B7F" w14:textId="28AF0EB3" w:rsidR="00CC5778" w:rsidRDefault="00E66D25" w:rsidP="005D0476">
            <w:pPr>
              <w:spacing w:after="24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</w:tcPr>
          <w:p w14:paraId="236CE7E9" w14:textId="2FD54FAF" w:rsidR="00CC5778" w:rsidRPr="000D4A05" w:rsidRDefault="00CC5778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8625D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14:paraId="2409A825" w14:textId="346FCFE6" w:rsidR="00CC5778" w:rsidRPr="000D4A05" w:rsidRDefault="00CC5778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8625D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14:paraId="21844665" w14:textId="02E42AE4" w:rsidR="00CC5778" w:rsidRPr="000D4A05" w:rsidRDefault="00CC5778" w:rsidP="005D0476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625B0E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A8D57F2" w14:textId="77777777" w:rsidR="00CC5778" w:rsidRPr="000D4A05" w:rsidRDefault="00CC5778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B73D527" w14:textId="77777777" w:rsidR="00CC5778" w:rsidRPr="000D4A05" w:rsidRDefault="00CC5778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5C504C6" w14:textId="77777777" w:rsidR="00CC5778" w:rsidRPr="000D4A05" w:rsidRDefault="00CC5778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254DDF8" w14:textId="77777777" w:rsidR="00CC5778" w:rsidRPr="000D4A05" w:rsidRDefault="00CC5778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CD45C37" w14:textId="4F43EF1B" w:rsidR="00CC5778" w:rsidRPr="000D4A05" w:rsidRDefault="00CC5778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9E2A41E" w14:textId="764ABEE7" w:rsidR="00CC5778" w:rsidRPr="000D4A05" w:rsidRDefault="00CC5778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</w:tcPr>
          <w:p w14:paraId="76BEC95E" w14:textId="11C04A10" w:rsidR="00CC5778" w:rsidRPr="000D4A05" w:rsidRDefault="00CC5778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232BB8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CC5778" w14:paraId="15D961A8" w14:textId="77777777" w:rsidTr="00A57748">
        <w:trPr>
          <w:cantSplit/>
          <w:trHeight w:val="576"/>
          <w:jc w:val="center"/>
        </w:trPr>
        <w:tc>
          <w:tcPr>
            <w:tcW w:w="746" w:type="dxa"/>
            <w:vMerge/>
            <w:tcBorders>
              <w:left w:val="single" w:sz="18" w:space="0" w:color="auto"/>
            </w:tcBorders>
          </w:tcPr>
          <w:p w14:paraId="06B3BA07" w14:textId="77777777" w:rsidR="00CC5778" w:rsidRDefault="00CC5778" w:rsidP="005D0476">
            <w:pPr>
              <w:spacing w:after="240"/>
              <w:rPr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37F46354" w14:textId="0829A541" w:rsidR="00CC5778" w:rsidRDefault="00E66D25" w:rsidP="005D0476">
            <w:pPr>
              <w:spacing w:after="24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B5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14:paraId="35935D9D" w14:textId="255EC5E4" w:rsidR="00CC5778" w:rsidRPr="000D4A05" w:rsidRDefault="00CC5778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8625D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</w:tcPr>
          <w:p w14:paraId="717B308A" w14:textId="40877449" w:rsidR="00CC5778" w:rsidRPr="000D4A05" w:rsidRDefault="00CC5778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8625D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</w:tcPr>
          <w:p w14:paraId="1E021C8A" w14:textId="064E0C14" w:rsidR="00CC5778" w:rsidRPr="000D4A05" w:rsidRDefault="00CC5778" w:rsidP="005D0476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625B0E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520D9E18" w14:textId="70B2F2C3" w:rsidR="00CC5778" w:rsidRPr="000D4A05" w:rsidRDefault="00CC5778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6F76CEE4" w14:textId="77777777" w:rsidR="00CC5778" w:rsidRPr="000D4A05" w:rsidRDefault="00CC5778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3BEBE84E" w14:textId="77777777" w:rsidR="00CC5778" w:rsidRPr="000D4A05" w:rsidRDefault="00CC5778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643BCC54" w14:textId="77777777" w:rsidR="00CC5778" w:rsidRPr="000D4A05" w:rsidRDefault="00CC5778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651AA41B" w14:textId="252FC579" w:rsidR="00CC5778" w:rsidRPr="000D4A05" w:rsidRDefault="00CC5778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4A1687BC" w14:textId="7FEE36A2" w:rsidR="00CC5778" w:rsidRPr="000D4A05" w:rsidRDefault="00CC5778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</w:tcPr>
          <w:p w14:paraId="5D620EA9" w14:textId="18E5F55F" w:rsidR="00CC5778" w:rsidRPr="000D4A05" w:rsidRDefault="00CC5778" w:rsidP="005D0476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232BB8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CC5778" w14:paraId="1F3C9283" w14:textId="77777777" w:rsidTr="00FB458B">
        <w:trPr>
          <w:cantSplit/>
          <w:trHeight w:val="1249"/>
          <w:jc w:val="center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5DCBB0EA" w14:textId="77777777" w:rsidR="00CC5778" w:rsidRDefault="00CC5778" w:rsidP="000D4A05">
            <w:pPr>
              <w:spacing w:after="240"/>
              <w:ind w:left="113" w:right="113"/>
              <w:jc w:val="center"/>
              <w:rPr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 xml:space="preserve">Level </w:t>
            </w:r>
            <w:r>
              <w:rPr>
                <w:b/>
                <w:bCs/>
                <w:color w:val="0070C0"/>
                <w:lang w:eastAsia="ja-JP"/>
              </w:rPr>
              <w:t>C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4EE077" w14:textId="453ACD10" w:rsidR="00CC5778" w:rsidRDefault="00E66D25" w:rsidP="00CC5778">
            <w:pPr>
              <w:spacing w:after="240"/>
              <w:jc w:val="center"/>
              <w:rPr>
                <w:lang w:eastAsia="ja-JP"/>
              </w:rPr>
            </w:pPr>
            <w:r>
              <w:t>C5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061ECD" w14:textId="48F3E8A1" w:rsidR="00CC5778" w:rsidRPr="000D4A05" w:rsidRDefault="00CC5778" w:rsidP="000D4A05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8D89C0D" w14:textId="2784E42C" w:rsidR="00CC5778" w:rsidRPr="000D4A05" w:rsidRDefault="00CC5778" w:rsidP="000D4A05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8E7890D" w14:textId="503052D0" w:rsidR="00CC5778" w:rsidRPr="000D4A05" w:rsidRDefault="00CC5778" w:rsidP="000D4A05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5816189" w14:textId="7745ADA1" w:rsidR="00CC5778" w:rsidRPr="000D4A05" w:rsidRDefault="00CC5778" w:rsidP="000D4A05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F8785E2" w14:textId="77777777" w:rsidR="00CC5778" w:rsidRPr="000D4A05" w:rsidRDefault="00CC5778" w:rsidP="000D4A05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D280305" w14:textId="77777777" w:rsidR="00CC5778" w:rsidRPr="000D4A05" w:rsidRDefault="00CC5778" w:rsidP="000D4A05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308C171" w14:textId="77777777" w:rsidR="00CC5778" w:rsidRPr="000D4A05" w:rsidRDefault="00CC5778" w:rsidP="000D4A05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1F1D1BC" w14:textId="65332CAC" w:rsidR="00CC5778" w:rsidRPr="000D4A05" w:rsidRDefault="00CC5778" w:rsidP="000D4A05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507F04A" w14:textId="1C18243E" w:rsidR="00CC5778" w:rsidRPr="000D4A05" w:rsidRDefault="00CC5778" w:rsidP="000D4A05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9A1C4D" w14:textId="68E5C5BC" w:rsidR="00CC5778" w:rsidRPr="000D4A05" w:rsidRDefault="00CC5778" w:rsidP="000D4A05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bookmarkEnd w:id="1"/>
    </w:tbl>
    <w:p w14:paraId="254310CF" w14:textId="77777777" w:rsidR="00235378" w:rsidRDefault="00235378" w:rsidP="00235378"/>
    <w:p w14:paraId="436F58FE" w14:textId="307C1518" w:rsidR="00D16322" w:rsidRDefault="009B6973" w:rsidP="00A97DD2">
      <w:pPr>
        <w:shd w:val="clear" w:color="auto" w:fill="EAF1DD" w:themeFill="accent3" w:themeFillTint="33"/>
        <w:ind w:left="270" w:hanging="270"/>
      </w:pPr>
      <w:r>
        <w:rPr>
          <w:b/>
          <w:bCs/>
        </w:rPr>
        <w:t>5</w:t>
      </w:r>
      <w:r w:rsidR="00D16322" w:rsidRPr="000A4ECF">
        <w:rPr>
          <w:b/>
          <w:bCs/>
        </w:rPr>
        <w:t>-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>)</w:t>
      </w:r>
      <w:r w:rsidR="00D16322" w:rsidRPr="000A4ECF">
        <w:rPr>
          <w:b/>
          <w:bCs/>
        </w:rPr>
        <w:t> Teaching and Learning Methods of Disables</w:t>
      </w:r>
    </w:p>
    <w:p w14:paraId="59F5411A" w14:textId="7EAF3268" w:rsidR="00D16322" w:rsidRDefault="00D16322" w:rsidP="004F4E55">
      <w:pPr>
        <w:ind w:left="270" w:hanging="270"/>
      </w:pPr>
      <w:r>
        <w:tab/>
        <w:t>None</w:t>
      </w:r>
    </w:p>
    <w:p w14:paraId="222DCAB3" w14:textId="51C605E0" w:rsidR="001A4BE1" w:rsidRDefault="001A4BE1" w:rsidP="004F4E55">
      <w:pPr>
        <w:ind w:left="270" w:hanging="270"/>
      </w:pPr>
    </w:p>
    <w:p w14:paraId="34DC3BD7" w14:textId="7FF07C4C" w:rsidR="001A4BE1" w:rsidRDefault="001A4BE1" w:rsidP="004F4E55">
      <w:pPr>
        <w:ind w:left="270" w:hanging="270"/>
      </w:pPr>
    </w:p>
    <w:p w14:paraId="47DD5D9B" w14:textId="77777777" w:rsidR="001A4BE1" w:rsidRDefault="001A4BE1" w:rsidP="004F4E55">
      <w:pPr>
        <w:ind w:left="270" w:hanging="270"/>
      </w:pPr>
    </w:p>
    <w:p w14:paraId="4D5E2190" w14:textId="386B2CD4" w:rsidR="009B6973" w:rsidRDefault="009B6973" w:rsidP="00A97DD2">
      <w:pPr>
        <w:shd w:val="clear" w:color="auto" w:fill="EAF1DD" w:themeFill="accent3" w:themeFillTint="33"/>
        <w:ind w:left="270" w:hanging="270"/>
      </w:pPr>
      <w:r>
        <w:rPr>
          <w:b/>
          <w:bCs/>
        </w:rPr>
        <w:t>6</w:t>
      </w:r>
      <w:r w:rsidRPr="000A4ECF">
        <w:rPr>
          <w:b/>
          <w:bCs/>
        </w:rPr>
        <w:t>- </w:t>
      </w:r>
      <w:r w:rsidRPr="009B6973">
        <w:rPr>
          <w:b/>
          <w:bCs/>
        </w:rPr>
        <w:t>Student Academic Counseling and Support</w:t>
      </w:r>
    </w:p>
    <w:p w14:paraId="1F7C16B8" w14:textId="7D8F629E" w:rsidR="009B6973" w:rsidRPr="00235378" w:rsidRDefault="00235378" w:rsidP="00C63499">
      <w:pPr>
        <w:pStyle w:val="ListParagraph"/>
        <w:numPr>
          <w:ilvl w:val="0"/>
          <w:numId w:val="29"/>
        </w:numPr>
        <w:jc w:val="both"/>
        <w:rPr>
          <w:bCs/>
          <w:color w:val="0070C0"/>
          <w:sz w:val="22"/>
          <w:szCs w:val="22"/>
        </w:rPr>
      </w:pPr>
      <w:r w:rsidRPr="00235378">
        <w:rPr>
          <w:bCs/>
          <w:color w:val="0070C0"/>
          <w:sz w:val="22"/>
          <w:szCs w:val="22"/>
        </w:rPr>
        <w:t>S</w:t>
      </w:r>
      <w:r w:rsidR="009B6973" w:rsidRPr="00235378">
        <w:rPr>
          <w:bCs/>
          <w:color w:val="0070C0"/>
          <w:sz w:val="22"/>
          <w:szCs w:val="22"/>
        </w:rPr>
        <w:t xml:space="preserve">tudents </w:t>
      </w:r>
      <w:r w:rsidRPr="00235378">
        <w:rPr>
          <w:bCs/>
          <w:color w:val="0070C0"/>
          <w:sz w:val="22"/>
          <w:szCs w:val="22"/>
        </w:rPr>
        <w:t>are directed to contact teaching staff</w:t>
      </w:r>
      <w:r w:rsidR="009B6973" w:rsidRPr="00235378">
        <w:rPr>
          <w:bCs/>
          <w:color w:val="0070C0"/>
          <w:sz w:val="22"/>
          <w:szCs w:val="22"/>
        </w:rPr>
        <w:t xml:space="preserve"> </w:t>
      </w:r>
      <w:r w:rsidRPr="00235378">
        <w:rPr>
          <w:bCs/>
          <w:color w:val="0070C0"/>
          <w:sz w:val="22"/>
          <w:szCs w:val="22"/>
        </w:rPr>
        <w:t>for</w:t>
      </w:r>
      <w:r w:rsidR="009B6973" w:rsidRPr="00235378">
        <w:rPr>
          <w:bCs/>
          <w:color w:val="0070C0"/>
          <w:sz w:val="22"/>
          <w:szCs w:val="22"/>
        </w:rPr>
        <w:t xml:space="preserve"> academic </w:t>
      </w:r>
      <w:r w:rsidRPr="00235378">
        <w:rPr>
          <w:bCs/>
          <w:color w:val="0070C0"/>
          <w:sz w:val="22"/>
          <w:szCs w:val="22"/>
        </w:rPr>
        <w:t>support</w:t>
      </w:r>
      <w:r w:rsidR="009B6973" w:rsidRPr="00235378">
        <w:rPr>
          <w:bCs/>
          <w:color w:val="0070C0"/>
          <w:sz w:val="22"/>
          <w:szCs w:val="22"/>
        </w:rPr>
        <w:t xml:space="preserve"> during specific office hours.</w:t>
      </w:r>
    </w:p>
    <w:p w14:paraId="2F3A70D9" w14:textId="24026B32" w:rsidR="009B6973" w:rsidRDefault="009B6973" w:rsidP="00235378">
      <w:pPr>
        <w:pStyle w:val="ListParagraph"/>
        <w:numPr>
          <w:ilvl w:val="0"/>
          <w:numId w:val="29"/>
        </w:numPr>
        <w:jc w:val="both"/>
      </w:pPr>
      <w:r w:rsidRPr="00235378">
        <w:rPr>
          <w:bCs/>
          <w:color w:val="0070C0"/>
          <w:sz w:val="22"/>
          <w:szCs w:val="22"/>
        </w:rPr>
        <w:t>Regarding this course, I will be available for students for two hours a week as indicated on my time table declared for students from the beginning of the semester.</w:t>
      </w:r>
    </w:p>
    <w:p w14:paraId="4214B53C" w14:textId="77777777" w:rsidR="00C80FE2" w:rsidRDefault="00C80FE2" w:rsidP="00C80FE2">
      <w:pPr>
        <w:jc w:val="both"/>
      </w:pPr>
    </w:p>
    <w:p w14:paraId="36C1BCA4" w14:textId="77777777" w:rsidR="00C80FE2" w:rsidRDefault="00C80FE2" w:rsidP="00C80FE2">
      <w:pPr>
        <w:jc w:val="both"/>
      </w:pPr>
    </w:p>
    <w:p w14:paraId="4E24EA2B" w14:textId="77777777" w:rsidR="00E66D25" w:rsidRDefault="00E66D25" w:rsidP="00C80FE2">
      <w:pPr>
        <w:jc w:val="both"/>
      </w:pPr>
    </w:p>
    <w:p w14:paraId="79384690" w14:textId="77777777" w:rsidR="00E66D25" w:rsidRDefault="00E66D25" w:rsidP="00C80FE2">
      <w:pPr>
        <w:jc w:val="both"/>
      </w:pPr>
    </w:p>
    <w:p w14:paraId="7EF8056F" w14:textId="77777777" w:rsidR="00E66D25" w:rsidRDefault="00E66D25" w:rsidP="00C80FE2">
      <w:pPr>
        <w:jc w:val="both"/>
      </w:pPr>
    </w:p>
    <w:p w14:paraId="0BF56EBC" w14:textId="77777777" w:rsidR="00E66D25" w:rsidRDefault="00E66D25" w:rsidP="00C80FE2">
      <w:pPr>
        <w:jc w:val="both"/>
      </w:pPr>
    </w:p>
    <w:p w14:paraId="61A5DC11" w14:textId="77777777" w:rsidR="00E66D25" w:rsidRDefault="00E66D25" w:rsidP="00C80FE2">
      <w:pPr>
        <w:jc w:val="both"/>
      </w:pPr>
    </w:p>
    <w:p w14:paraId="32F853BD" w14:textId="77777777" w:rsidR="00E66D25" w:rsidRDefault="00E66D25" w:rsidP="00C80FE2">
      <w:pPr>
        <w:jc w:val="both"/>
      </w:pPr>
    </w:p>
    <w:p w14:paraId="7BB15226" w14:textId="77777777" w:rsidR="00E66D25" w:rsidRDefault="00E66D25" w:rsidP="00C80FE2">
      <w:pPr>
        <w:jc w:val="both"/>
      </w:pPr>
    </w:p>
    <w:p w14:paraId="416EA377" w14:textId="77777777" w:rsidR="00C80FE2" w:rsidRDefault="00C80FE2" w:rsidP="00C80FE2">
      <w:pPr>
        <w:jc w:val="both"/>
      </w:pPr>
    </w:p>
    <w:p w14:paraId="4C81D56F" w14:textId="77777777" w:rsidR="00C80FE2" w:rsidRDefault="00C80FE2" w:rsidP="00C80FE2">
      <w:pPr>
        <w:jc w:val="both"/>
      </w:pPr>
    </w:p>
    <w:p w14:paraId="2BE5EEEC" w14:textId="77777777" w:rsidR="00C80FE2" w:rsidRDefault="00C80FE2" w:rsidP="00C80FE2">
      <w:pPr>
        <w:jc w:val="both"/>
      </w:pPr>
    </w:p>
    <w:p w14:paraId="2F0BA748" w14:textId="77777777" w:rsidR="00C80FE2" w:rsidRDefault="00C80FE2" w:rsidP="00C80FE2">
      <w:pPr>
        <w:jc w:val="both"/>
      </w:pPr>
    </w:p>
    <w:p w14:paraId="6D1D3CEF" w14:textId="77777777" w:rsidR="00C80FE2" w:rsidRDefault="00C80FE2" w:rsidP="00C80FE2">
      <w:pPr>
        <w:jc w:val="both"/>
      </w:pPr>
    </w:p>
    <w:p w14:paraId="37F300E0" w14:textId="00755125" w:rsidR="009B6973" w:rsidRDefault="009B6973" w:rsidP="004F4E55">
      <w:pPr>
        <w:ind w:left="270" w:hanging="270"/>
      </w:pPr>
    </w:p>
    <w:p w14:paraId="66DD84F7" w14:textId="4A236E16" w:rsidR="00D16322" w:rsidRDefault="00D16322" w:rsidP="00A97DD2">
      <w:pPr>
        <w:shd w:val="clear" w:color="auto" w:fill="EAF1DD" w:themeFill="accent3" w:themeFillTint="33"/>
        <w:ind w:left="270" w:hanging="270"/>
      </w:pPr>
      <w:r w:rsidRPr="000A4ECF">
        <w:rPr>
          <w:b/>
          <w:bCs/>
        </w:rPr>
        <w:t>7- Student Assessment</w:t>
      </w:r>
    </w:p>
    <w:p w14:paraId="2FE9E322" w14:textId="65444F67" w:rsidR="00D16322" w:rsidRDefault="00D16322" w:rsidP="000B7E72">
      <w:pPr>
        <w:shd w:val="clear" w:color="auto" w:fill="DDD9C3" w:themeFill="background2" w:themeFillShade="E6"/>
        <w:ind w:left="270"/>
      </w:pPr>
      <w:r w:rsidRPr="000A4ECF">
        <w:rPr>
          <w:b/>
          <w:bCs/>
        </w:rPr>
        <w:t>a- Student Assessment Methods</w:t>
      </w:r>
    </w:p>
    <w:p w14:paraId="51C4BEB5" w14:textId="29AC1D02" w:rsidR="00B56AB4" w:rsidRDefault="00B56AB4" w:rsidP="00B56AB4"/>
    <w:tbl>
      <w:tblPr>
        <w:tblStyle w:val="TableGrid"/>
        <w:tblW w:w="6366" w:type="dxa"/>
        <w:jc w:val="center"/>
        <w:tblLook w:val="04A0" w:firstRow="1" w:lastRow="0" w:firstColumn="1" w:lastColumn="0" w:noHBand="0" w:noVBand="1"/>
      </w:tblPr>
      <w:tblGrid>
        <w:gridCol w:w="532"/>
        <w:gridCol w:w="765"/>
        <w:gridCol w:w="506"/>
        <w:gridCol w:w="506"/>
        <w:gridCol w:w="516"/>
        <w:gridCol w:w="506"/>
        <w:gridCol w:w="506"/>
        <w:gridCol w:w="506"/>
        <w:gridCol w:w="506"/>
        <w:gridCol w:w="505"/>
        <w:gridCol w:w="506"/>
        <w:gridCol w:w="506"/>
      </w:tblGrid>
      <w:tr w:rsidR="00B56AB4" w14:paraId="5C172CC9" w14:textId="77777777" w:rsidTr="00C80FE2">
        <w:trPr>
          <w:trHeight w:val="460"/>
          <w:jc w:val="center"/>
        </w:trPr>
        <w:tc>
          <w:tcPr>
            <w:tcW w:w="12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D83A6B" w14:textId="24267E20" w:rsidR="00B56AB4" w:rsidRDefault="00894073" w:rsidP="00903EF4">
            <w:pPr>
              <w:ind w:left="113" w:right="113"/>
              <w:jc w:val="center"/>
              <w:rPr>
                <w:lang w:eastAsia="ja-JP"/>
              </w:rPr>
            </w:pPr>
            <w:r>
              <w:rPr>
                <w:b/>
                <w:bCs/>
                <w:color w:val="FF0000"/>
                <w:sz w:val="32"/>
                <w:szCs w:val="32"/>
                <w:lang w:eastAsia="ja-JP"/>
              </w:rPr>
              <w:t>Course</w:t>
            </w:r>
            <w:r w:rsidR="00B56AB4" w:rsidRPr="008A30F7">
              <w:rPr>
                <w:b/>
                <w:bCs/>
                <w:color w:val="FF0000"/>
                <w:sz w:val="32"/>
                <w:szCs w:val="32"/>
                <w:lang w:eastAsia="ja-JP"/>
              </w:rPr>
              <w:t xml:space="preserve"> </w:t>
            </w:r>
            <w:r w:rsidR="00B56AB4">
              <w:rPr>
                <w:b/>
                <w:bCs/>
                <w:color w:val="FF0000"/>
                <w:sz w:val="32"/>
                <w:szCs w:val="32"/>
                <w:lang w:eastAsia="ja-JP"/>
              </w:rPr>
              <w:t>C</w:t>
            </w:r>
            <w:r w:rsidR="00B56AB4" w:rsidRPr="008A30F7">
              <w:rPr>
                <w:b/>
                <w:bCs/>
                <w:color w:val="FF0000"/>
                <w:sz w:val="32"/>
                <w:szCs w:val="32"/>
                <w:lang w:eastAsia="ja-JP"/>
              </w:rPr>
              <w:t>ompetencies</w:t>
            </w:r>
          </w:p>
        </w:tc>
        <w:tc>
          <w:tcPr>
            <w:tcW w:w="5069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445FD68" w14:textId="77777777" w:rsidR="00B56AB4" w:rsidRPr="00E75073" w:rsidRDefault="00B56AB4" w:rsidP="00903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 w:rsidRPr="00E75073">
              <w:rPr>
                <w:b/>
                <w:bCs/>
              </w:rPr>
              <w:t xml:space="preserve"> Methods</w:t>
            </w:r>
          </w:p>
        </w:tc>
      </w:tr>
      <w:tr w:rsidR="00B56AB4" w14:paraId="7E0167FD" w14:textId="77777777" w:rsidTr="00C80FE2">
        <w:trPr>
          <w:cantSplit/>
          <w:trHeight w:val="2465"/>
          <w:jc w:val="center"/>
        </w:trPr>
        <w:tc>
          <w:tcPr>
            <w:tcW w:w="129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E0918" w14:textId="77777777" w:rsidR="00B56AB4" w:rsidRDefault="00B56AB4" w:rsidP="00903EF4">
            <w:pPr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1B4F8AAE" w14:textId="77777777" w:rsidR="00B56AB4" w:rsidRDefault="00B56AB4" w:rsidP="00903EF4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Written Exams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587E816" w14:textId="77777777" w:rsidR="00B56AB4" w:rsidRDefault="00B56AB4" w:rsidP="00903EF4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Online Exams</w:t>
            </w:r>
          </w:p>
        </w:tc>
        <w:tc>
          <w:tcPr>
            <w:tcW w:w="516" w:type="dxa"/>
            <w:tcBorders>
              <w:bottom w:val="single" w:sz="18" w:space="0" w:color="auto"/>
            </w:tcBorders>
            <w:textDirection w:val="btLr"/>
          </w:tcPr>
          <w:p w14:paraId="59DF8907" w14:textId="77777777" w:rsidR="00B56AB4" w:rsidRDefault="00B56AB4" w:rsidP="00903EF4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Oral Exam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6F98C71A" w14:textId="77777777" w:rsidR="00B56AB4" w:rsidRDefault="00B56AB4" w:rsidP="00903EF4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Quizzes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31B306C" w14:textId="77777777" w:rsidR="00B56AB4" w:rsidRDefault="00B56AB4" w:rsidP="00903EF4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 xml:space="preserve"> Lab Exam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51D825D" w14:textId="77777777" w:rsidR="00B56AB4" w:rsidRDefault="00B56AB4" w:rsidP="00903EF4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Take-Home Exam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681F0F89" w14:textId="77777777" w:rsidR="00B56AB4" w:rsidRDefault="00B56AB4" w:rsidP="00903EF4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Research Assignments</w:t>
            </w:r>
          </w:p>
        </w:tc>
        <w:tc>
          <w:tcPr>
            <w:tcW w:w="505" w:type="dxa"/>
            <w:tcBorders>
              <w:bottom w:val="single" w:sz="18" w:space="0" w:color="auto"/>
            </w:tcBorders>
            <w:textDirection w:val="btLr"/>
          </w:tcPr>
          <w:p w14:paraId="0AA3EE3D" w14:textId="77777777" w:rsidR="00B56AB4" w:rsidRPr="00B56AB4" w:rsidRDefault="00B56AB4" w:rsidP="00903EF4">
            <w:pPr>
              <w:ind w:left="113" w:right="113"/>
              <w:rPr>
                <w:sz w:val="22"/>
                <w:szCs w:val="22"/>
                <w:lang w:eastAsia="ja-JP"/>
              </w:rPr>
            </w:pPr>
            <w:r w:rsidRPr="00B56AB4">
              <w:rPr>
                <w:sz w:val="22"/>
                <w:szCs w:val="22"/>
                <w:lang w:eastAsia="ja-JP"/>
              </w:rPr>
              <w:t>Reporting Assignments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4DF74A1D" w14:textId="77777777" w:rsidR="00B56AB4" w:rsidRDefault="00B56AB4" w:rsidP="00903EF4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Project Assignments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22E31DF8" w14:textId="77777777" w:rsidR="00B56AB4" w:rsidRPr="008813E0" w:rsidRDefault="00B56AB4" w:rsidP="00903EF4">
            <w:pPr>
              <w:ind w:left="113" w:right="113"/>
              <w:rPr>
                <w:lang w:val="en-GB" w:eastAsia="ja-JP"/>
              </w:rPr>
            </w:pPr>
            <w:r>
              <w:rPr>
                <w:lang w:eastAsia="ja-JP"/>
              </w:rPr>
              <w:t>In-class Questions</w:t>
            </w:r>
          </w:p>
        </w:tc>
      </w:tr>
      <w:tr w:rsidR="00E66D25" w14:paraId="08796F47" w14:textId="77777777" w:rsidTr="00E66D25">
        <w:trPr>
          <w:cantSplit/>
          <w:trHeight w:val="1173"/>
          <w:jc w:val="center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16FF5E42" w14:textId="77777777" w:rsidR="00E66D25" w:rsidRPr="008A30F7" w:rsidRDefault="00E66D25" w:rsidP="005D0476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>Level A</w:t>
            </w:r>
          </w:p>
        </w:tc>
        <w:tc>
          <w:tcPr>
            <w:tcW w:w="7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CFBB81" w14:textId="778C5D2F" w:rsidR="00E66D25" w:rsidRPr="0078288D" w:rsidRDefault="00E66D25" w:rsidP="005D0476">
            <w:pPr>
              <w:jc w:val="center"/>
              <w:rPr>
                <w:lang w:val="en-GB" w:eastAsia="ja-JP"/>
              </w:rPr>
            </w:pPr>
            <w:r>
              <w:rPr>
                <w:lang w:eastAsia="ja-JP"/>
              </w:rPr>
              <w:t>A1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</w:tcPr>
          <w:p w14:paraId="0559202E" w14:textId="0764BE50" w:rsidR="00E66D25" w:rsidRDefault="00E66D25" w:rsidP="005D0476">
            <w:pPr>
              <w:jc w:val="center"/>
              <w:rPr>
                <w:lang w:eastAsia="ja-JP"/>
              </w:rPr>
            </w:pPr>
            <w:r w:rsidRPr="00CD0D8D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7342FCB" w14:textId="23D24CE7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16" w:type="dxa"/>
            <w:tcBorders>
              <w:top w:val="single" w:sz="18" w:space="0" w:color="auto"/>
            </w:tcBorders>
            <w:vAlign w:val="center"/>
          </w:tcPr>
          <w:p w14:paraId="381A6998" w14:textId="5B1BCE67" w:rsidR="00E66D25" w:rsidRDefault="00E66D25" w:rsidP="005D0476">
            <w:pPr>
              <w:jc w:val="center"/>
              <w:rPr>
                <w:lang w:eastAsia="ja-JP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851C6CE" w14:textId="2C2BB52D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444BDD4" w14:textId="77777777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C33448E" w14:textId="77777777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5D9F3EB" w14:textId="65E7BE8A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5" w:type="dxa"/>
            <w:tcBorders>
              <w:top w:val="single" w:sz="18" w:space="0" w:color="auto"/>
            </w:tcBorders>
          </w:tcPr>
          <w:p w14:paraId="256F73C9" w14:textId="5F0725D1" w:rsidR="00E66D25" w:rsidRDefault="00E66D25" w:rsidP="005D0476">
            <w:pPr>
              <w:jc w:val="center"/>
              <w:rPr>
                <w:lang w:eastAsia="ja-JP"/>
              </w:rPr>
            </w:pPr>
            <w:r w:rsidRPr="00430290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FB9B1B3" w14:textId="66ABF99A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</w:tcPr>
          <w:p w14:paraId="51E2E509" w14:textId="06ED5EDE" w:rsidR="00E66D25" w:rsidRDefault="00E66D25" w:rsidP="005D0476">
            <w:pPr>
              <w:jc w:val="center"/>
              <w:rPr>
                <w:lang w:eastAsia="ja-JP"/>
              </w:rPr>
            </w:pPr>
            <w:r w:rsidRPr="009C386A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E66D25" w14:paraId="622E5269" w14:textId="77777777" w:rsidTr="00C80FE2">
        <w:trPr>
          <w:cantSplit/>
          <w:trHeight w:val="576"/>
          <w:jc w:val="center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2B2AA6D" w14:textId="77777777" w:rsidR="00E66D25" w:rsidRPr="008A30F7" w:rsidRDefault="00E66D25" w:rsidP="005D0476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 xml:space="preserve">Level </w:t>
            </w:r>
            <w:r>
              <w:rPr>
                <w:b/>
                <w:bCs/>
                <w:color w:val="0070C0"/>
                <w:lang w:eastAsia="ja-JP"/>
              </w:rPr>
              <w:t>B</w:t>
            </w:r>
          </w:p>
        </w:tc>
        <w:tc>
          <w:tcPr>
            <w:tcW w:w="7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B40E5BF" w14:textId="4B2D418F" w:rsidR="00E66D25" w:rsidRDefault="00E66D25" w:rsidP="005D047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B1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</w:tcPr>
          <w:p w14:paraId="63BABB88" w14:textId="2B618F85" w:rsidR="00E66D25" w:rsidRDefault="00E66D25" w:rsidP="005D0476">
            <w:pPr>
              <w:jc w:val="center"/>
              <w:rPr>
                <w:lang w:eastAsia="ja-JP"/>
              </w:rPr>
            </w:pPr>
            <w:r w:rsidRPr="005D7C4B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DB946DF" w14:textId="3292DC17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16" w:type="dxa"/>
            <w:tcBorders>
              <w:top w:val="single" w:sz="18" w:space="0" w:color="auto"/>
            </w:tcBorders>
            <w:vAlign w:val="center"/>
          </w:tcPr>
          <w:p w14:paraId="17E09329" w14:textId="4904B5E0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14:paraId="1D7A3D93" w14:textId="619046C4" w:rsidR="00E66D25" w:rsidRDefault="00E66D25" w:rsidP="005D0476">
            <w:pPr>
              <w:jc w:val="center"/>
              <w:rPr>
                <w:lang w:eastAsia="ja-JP"/>
              </w:rPr>
            </w:pPr>
            <w:r w:rsidRPr="00B1733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598F449" w14:textId="6DBA488F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7E08417" w14:textId="77777777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B382BAA" w14:textId="023C90FB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5" w:type="dxa"/>
            <w:tcBorders>
              <w:top w:val="single" w:sz="18" w:space="0" w:color="auto"/>
            </w:tcBorders>
          </w:tcPr>
          <w:p w14:paraId="44EFF345" w14:textId="22C576F0" w:rsidR="00E66D25" w:rsidRDefault="00E66D25" w:rsidP="005D0476">
            <w:pPr>
              <w:jc w:val="center"/>
              <w:rPr>
                <w:lang w:eastAsia="ja-JP"/>
              </w:rPr>
            </w:pPr>
            <w:r w:rsidRPr="00430290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4548817" w14:textId="77777777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F5B504" w14:textId="44A5D30E" w:rsidR="00E66D25" w:rsidRDefault="00E66D25" w:rsidP="005D0476">
            <w:pPr>
              <w:jc w:val="center"/>
              <w:rPr>
                <w:lang w:eastAsia="ja-JP"/>
              </w:rPr>
            </w:pPr>
            <w:r w:rsidRPr="00430290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E66D25" w14:paraId="32AB0C7F" w14:textId="77777777" w:rsidTr="00C80FE2">
        <w:trPr>
          <w:cantSplit/>
          <w:trHeight w:val="576"/>
          <w:jc w:val="center"/>
        </w:trPr>
        <w:tc>
          <w:tcPr>
            <w:tcW w:w="532" w:type="dxa"/>
            <w:vMerge/>
            <w:tcBorders>
              <w:left w:val="single" w:sz="18" w:space="0" w:color="auto"/>
            </w:tcBorders>
          </w:tcPr>
          <w:p w14:paraId="261C7F01" w14:textId="77777777" w:rsidR="00E66D25" w:rsidRDefault="00E66D25" w:rsidP="005D0476">
            <w:pPr>
              <w:rPr>
                <w:lang w:eastAsia="ja-JP"/>
              </w:rPr>
            </w:pPr>
          </w:p>
        </w:tc>
        <w:tc>
          <w:tcPr>
            <w:tcW w:w="765" w:type="dxa"/>
            <w:tcBorders>
              <w:right w:val="single" w:sz="18" w:space="0" w:color="auto"/>
            </w:tcBorders>
            <w:vAlign w:val="center"/>
          </w:tcPr>
          <w:p w14:paraId="2E4122AE" w14:textId="7AB3D64E" w:rsidR="00E66D25" w:rsidRDefault="00E66D25" w:rsidP="005D047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B5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14:paraId="13DC3479" w14:textId="58CB9E62" w:rsidR="00E66D25" w:rsidRDefault="00E66D25" w:rsidP="005D0476">
            <w:pPr>
              <w:jc w:val="center"/>
              <w:rPr>
                <w:lang w:eastAsia="ja-JP"/>
              </w:rPr>
            </w:pPr>
            <w:r w:rsidRPr="005D7C4B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01D5AF79" w14:textId="5D113CD2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16" w:type="dxa"/>
            <w:vAlign w:val="center"/>
          </w:tcPr>
          <w:p w14:paraId="7DB95A31" w14:textId="4CB8A4D8" w:rsidR="00E66D25" w:rsidRDefault="00E66D25" w:rsidP="005D0476">
            <w:pPr>
              <w:jc w:val="center"/>
              <w:rPr>
                <w:rtl/>
                <w:lang w:eastAsia="ja-JP" w:bidi="ar-EG"/>
              </w:rPr>
            </w:pPr>
          </w:p>
        </w:tc>
        <w:tc>
          <w:tcPr>
            <w:tcW w:w="506" w:type="dxa"/>
          </w:tcPr>
          <w:p w14:paraId="4AC61492" w14:textId="76F7A5FD" w:rsidR="00E66D25" w:rsidRDefault="00E66D25" w:rsidP="005D0476">
            <w:pPr>
              <w:jc w:val="center"/>
              <w:rPr>
                <w:lang w:eastAsia="ja-JP"/>
              </w:rPr>
            </w:pPr>
            <w:r w:rsidRPr="00B1733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2C0FFEE1" w14:textId="1E7E7962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CB1CF68" w14:textId="77777777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4C6EC889" w14:textId="68928C80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5" w:type="dxa"/>
          </w:tcPr>
          <w:p w14:paraId="510FFE12" w14:textId="0C709062" w:rsidR="00E66D25" w:rsidRDefault="00E66D25" w:rsidP="005D0476">
            <w:pPr>
              <w:jc w:val="center"/>
              <w:rPr>
                <w:lang w:eastAsia="ja-JP"/>
              </w:rPr>
            </w:pPr>
            <w:r w:rsidRPr="00430290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vAlign w:val="center"/>
          </w:tcPr>
          <w:p w14:paraId="6D92CB42" w14:textId="77777777" w:rsidR="00E66D25" w:rsidRDefault="00E66D25" w:rsidP="005D0476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338C9132" w14:textId="2BE328ED" w:rsidR="00E66D25" w:rsidRDefault="00E66D25" w:rsidP="005D0476">
            <w:pPr>
              <w:jc w:val="center"/>
              <w:rPr>
                <w:lang w:eastAsia="ja-JP"/>
              </w:rPr>
            </w:pPr>
            <w:r w:rsidRPr="00430290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E66D25" w14:paraId="7E23DEB4" w14:textId="77777777" w:rsidTr="00C80FE2">
        <w:trPr>
          <w:cantSplit/>
          <w:trHeight w:val="1049"/>
          <w:jc w:val="center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176F4C4D" w14:textId="77777777" w:rsidR="00E66D25" w:rsidRDefault="00E66D25" w:rsidP="00926B23">
            <w:pPr>
              <w:ind w:left="113" w:right="113"/>
              <w:jc w:val="center"/>
              <w:rPr>
                <w:lang w:eastAsia="ja-JP"/>
              </w:rPr>
            </w:pPr>
            <w:r w:rsidRPr="008A30F7">
              <w:rPr>
                <w:b/>
                <w:bCs/>
                <w:color w:val="0070C0"/>
                <w:lang w:eastAsia="ja-JP"/>
              </w:rPr>
              <w:t xml:space="preserve">Level </w:t>
            </w:r>
            <w:r>
              <w:rPr>
                <w:b/>
                <w:bCs/>
                <w:color w:val="0070C0"/>
                <w:lang w:eastAsia="ja-JP"/>
              </w:rPr>
              <w:t>C</w:t>
            </w:r>
          </w:p>
        </w:tc>
        <w:tc>
          <w:tcPr>
            <w:tcW w:w="7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CEE43D" w14:textId="5F96420E" w:rsidR="00E66D25" w:rsidRDefault="00E66D25" w:rsidP="00CC5778">
            <w:pPr>
              <w:jc w:val="center"/>
              <w:rPr>
                <w:lang w:eastAsia="ja-JP"/>
              </w:rPr>
            </w:pPr>
            <w:r>
              <w:t>C5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16CFD3" w14:textId="64F5090A" w:rsidR="00E66D25" w:rsidRDefault="00E66D25" w:rsidP="00926B23">
            <w:pPr>
              <w:jc w:val="center"/>
              <w:rPr>
                <w:lang w:eastAsia="ja-JP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D2FBF6C" w14:textId="1102335F" w:rsidR="00E66D25" w:rsidRDefault="00E66D25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16" w:type="dxa"/>
            <w:tcBorders>
              <w:top w:val="single" w:sz="18" w:space="0" w:color="auto"/>
            </w:tcBorders>
            <w:vAlign w:val="center"/>
          </w:tcPr>
          <w:p w14:paraId="1BCF700C" w14:textId="35E741C3" w:rsidR="00E66D25" w:rsidRDefault="00E66D25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00A3FB9" w14:textId="679809DD" w:rsidR="00E66D25" w:rsidRDefault="00E66D25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43B5B00" w14:textId="77777777" w:rsidR="00E66D25" w:rsidRDefault="00E66D25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41ECAB9" w14:textId="77777777" w:rsidR="00E66D25" w:rsidRDefault="00E66D25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C53D366" w14:textId="77777777" w:rsidR="00E66D25" w:rsidRDefault="00E66D25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5" w:type="dxa"/>
            <w:tcBorders>
              <w:top w:val="single" w:sz="18" w:space="0" w:color="auto"/>
            </w:tcBorders>
            <w:vAlign w:val="center"/>
          </w:tcPr>
          <w:p w14:paraId="36E1F919" w14:textId="563FF716" w:rsidR="00E66D25" w:rsidRDefault="00E66D25" w:rsidP="00926B23">
            <w:pPr>
              <w:jc w:val="center"/>
              <w:rPr>
                <w:lang w:eastAsia="ja-JP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61E1677" w14:textId="201453AD" w:rsidR="00E66D25" w:rsidRDefault="00E66D25" w:rsidP="00926B23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5099AA" w14:textId="289E9A74" w:rsidR="00E66D25" w:rsidRDefault="00E66D25" w:rsidP="00926B23">
            <w:pPr>
              <w:jc w:val="center"/>
              <w:rPr>
                <w:lang w:eastAsia="ja-JP"/>
              </w:rPr>
            </w:pPr>
            <w:r w:rsidRPr="00430290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</w:tbl>
    <w:p w14:paraId="4AE1980A" w14:textId="4B9287F5" w:rsidR="00B56AB4" w:rsidRDefault="00B56AB4" w:rsidP="00B56AB4"/>
    <w:p w14:paraId="763D4C75" w14:textId="28AB278E" w:rsidR="000B7E72" w:rsidRDefault="000B7E72" w:rsidP="004F4E55">
      <w:pPr>
        <w:ind w:left="270" w:hanging="270"/>
      </w:pPr>
    </w:p>
    <w:p w14:paraId="49194096" w14:textId="1C67292F" w:rsidR="000B7E72" w:rsidRDefault="000B7E72" w:rsidP="00A97DD2">
      <w:pPr>
        <w:shd w:val="clear" w:color="auto" w:fill="EAF1DD" w:themeFill="accent3" w:themeFillTint="33"/>
        <w:ind w:left="270"/>
      </w:pPr>
      <w:r w:rsidRPr="000A4ECF">
        <w:rPr>
          <w:b/>
          <w:bCs/>
        </w:rPr>
        <w:t>b- Assessment Schedule</w:t>
      </w:r>
      <w:r>
        <w:rPr>
          <w:b/>
          <w:bCs/>
        </w:rPr>
        <w:t xml:space="preserve"> and Weight</w:t>
      </w:r>
    </w:p>
    <w:p w14:paraId="53C34A44" w14:textId="2A716C12" w:rsidR="000B7E72" w:rsidRDefault="000B7E72" w:rsidP="004F4E55">
      <w:pPr>
        <w:ind w:left="270" w:hanging="270"/>
        <w:rPr>
          <w:sz w:val="12"/>
          <w:szCs w:val="12"/>
          <w:lang w:bidi="ar-EG"/>
        </w:rPr>
      </w:pPr>
    </w:p>
    <w:p w14:paraId="5C4BB44C" w14:textId="5F50A591" w:rsidR="00C63499" w:rsidRDefault="00C63499" w:rsidP="004F4E55">
      <w:pPr>
        <w:ind w:left="270" w:hanging="270"/>
        <w:rPr>
          <w:sz w:val="12"/>
          <w:szCs w:val="12"/>
          <w:lang w:bidi="ar-EG"/>
        </w:rPr>
      </w:pPr>
    </w:p>
    <w:p w14:paraId="33ECA356" w14:textId="1842F728" w:rsidR="00C63499" w:rsidRDefault="00C63499" w:rsidP="004F4E55">
      <w:pPr>
        <w:ind w:left="270" w:hanging="270"/>
        <w:rPr>
          <w:sz w:val="12"/>
          <w:szCs w:val="12"/>
          <w:lang w:bidi="ar-EG"/>
        </w:rPr>
      </w:pPr>
    </w:p>
    <w:p w14:paraId="710FB02D" w14:textId="77777777" w:rsidR="00C63499" w:rsidRPr="00C74700" w:rsidRDefault="00C63499" w:rsidP="004F4E55">
      <w:pPr>
        <w:ind w:left="270" w:hanging="270"/>
        <w:rPr>
          <w:sz w:val="12"/>
          <w:szCs w:val="12"/>
          <w:rtl/>
          <w:lang w:bidi="ar-EG"/>
        </w:rPr>
      </w:pPr>
    </w:p>
    <w:tbl>
      <w:tblPr>
        <w:tblW w:w="0" w:type="auto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1554"/>
        <w:gridCol w:w="1177"/>
      </w:tblGrid>
      <w:tr w:rsidR="000B7E72" w:rsidRPr="00D06CE5" w14:paraId="65050FC0" w14:textId="77777777" w:rsidTr="001A4BE1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1CD37A0D" w14:textId="77777777" w:rsidR="000B7E72" w:rsidRPr="00D06CE5" w:rsidRDefault="000B7E72" w:rsidP="001A4BE1">
            <w:pPr>
              <w:jc w:val="center"/>
              <w:rPr>
                <w:b/>
                <w:bCs/>
              </w:rPr>
            </w:pPr>
            <w:r w:rsidRPr="00D06CE5">
              <w:rPr>
                <w:b/>
                <w:bCs/>
              </w:rPr>
              <w:t>Assessment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</w:tcPr>
          <w:p w14:paraId="4923D7D8" w14:textId="07672486" w:rsidR="000B7E72" w:rsidRPr="00D06CE5" w:rsidRDefault="000B7E72" w:rsidP="001A4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77FDF74C" w14:textId="5F61E1E4" w:rsidR="000B7E72" w:rsidRPr="00D06CE5" w:rsidRDefault="000B7E72" w:rsidP="00894073">
            <w:pPr>
              <w:jc w:val="center"/>
              <w:rPr>
                <w:b/>
                <w:bCs/>
              </w:rPr>
            </w:pPr>
            <w:r w:rsidRPr="00D06CE5">
              <w:rPr>
                <w:b/>
                <w:bCs/>
              </w:rPr>
              <w:t>Weight</w:t>
            </w:r>
          </w:p>
        </w:tc>
      </w:tr>
      <w:tr w:rsidR="0089402B" w:rsidRPr="00D06CE5" w14:paraId="3A6B30B0" w14:textId="77777777" w:rsidTr="00903EF4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hideMark/>
          </w:tcPr>
          <w:p w14:paraId="0E3A1D62" w14:textId="2DAC9493" w:rsidR="0089402B" w:rsidRPr="00D06CE5" w:rsidRDefault="0089402B" w:rsidP="0089402B">
            <w:r w:rsidRPr="00E849D1">
              <w:rPr>
                <w:rFonts w:asciiTheme="majorHAnsi" w:hAnsiTheme="majorHAnsi"/>
              </w:rPr>
              <w:t>Midterm Examination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24AC5" w14:textId="2DFB9407" w:rsidR="0089402B" w:rsidRPr="00D06CE5" w:rsidRDefault="0089402B" w:rsidP="0089402B">
            <w:pPr>
              <w:jc w:val="center"/>
            </w:pPr>
            <w:r>
              <w:t>7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6685E9E7" w14:textId="617F5B5F" w:rsidR="0089402B" w:rsidRPr="00D06CE5" w:rsidRDefault="0089402B" w:rsidP="0089402B">
            <w:pPr>
              <w:jc w:val="center"/>
            </w:pPr>
            <w:r>
              <w:t>2</w:t>
            </w:r>
            <w:r w:rsidRPr="00D06CE5">
              <w:t>0 %</w:t>
            </w:r>
          </w:p>
        </w:tc>
      </w:tr>
      <w:tr w:rsidR="0089402B" w:rsidRPr="00D06CE5" w14:paraId="54002047" w14:textId="77777777" w:rsidTr="001A4BE1">
        <w:trPr>
          <w:trHeight w:val="204"/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76B89F3B" w14:textId="5598B0F2" w:rsidR="0089402B" w:rsidRPr="00D06CE5" w:rsidRDefault="0089402B" w:rsidP="0089402B">
            <w:r w:rsidRPr="00E849D1">
              <w:rPr>
                <w:rFonts w:asciiTheme="majorHAnsi" w:hAnsiTheme="majorHAnsi"/>
              </w:rPr>
              <w:t>Final Term Examination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3C9C3" w14:textId="602232A0" w:rsidR="0089402B" w:rsidRPr="00D06CE5" w:rsidRDefault="0089402B" w:rsidP="0089402B">
            <w:pPr>
              <w:jc w:val="center"/>
            </w:pPr>
            <w:r w:rsidRPr="00A10782">
              <w:rPr>
                <w:color w:val="0070C0"/>
                <w:sz w:val="22"/>
                <w:szCs w:val="22"/>
              </w:rPr>
              <w:t>(As Schedule)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23C191B9" w14:textId="7311EBF7" w:rsidR="0089402B" w:rsidRPr="00D06CE5" w:rsidRDefault="0089402B" w:rsidP="0089402B">
            <w:pPr>
              <w:jc w:val="center"/>
            </w:pPr>
            <w:r>
              <w:t>6</w:t>
            </w:r>
            <w:r w:rsidRPr="00D06CE5">
              <w:t>0 %</w:t>
            </w:r>
          </w:p>
        </w:tc>
      </w:tr>
      <w:tr w:rsidR="0089402B" w:rsidRPr="00D06CE5" w14:paraId="0FB705DD" w14:textId="77777777" w:rsidTr="001A4BE1">
        <w:trPr>
          <w:trHeight w:val="301"/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23E314DE" w14:textId="05B9CFEF" w:rsidR="0089402B" w:rsidRPr="00D06CE5" w:rsidRDefault="0089402B" w:rsidP="0089402B">
            <w:r w:rsidRPr="00E849D1">
              <w:rPr>
                <w:rFonts w:asciiTheme="majorHAnsi" w:hAnsiTheme="majorHAnsi"/>
              </w:rPr>
              <w:t>Oral Examination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3A767" w14:textId="1C32F848" w:rsidR="0089402B" w:rsidRPr="00D06CE5" w:rsidRDefault="0089402B" w:rsidP="0089402B">
            <w:pPr>
              <w:jc w:val="center"/>
            </w:pPr>
            <w:r>
              <w:t>12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59A450A7" w14:textId="42AC0441" w:rsidR="0089402B" w:rsidRPr="00D06CE5" w:rsidRDefault="0089402B" w:rsidP="0089402B">
            <w:pPr>
              <w:jc w:val="center"/>
            </w:pPr>
            <w:r>
              <w:t>10</w:t>
            </w:r>
            <w:r w:rsidRPr="00D06CE5">
              <w:t xml:space="preserve"> %</w:t>
            </w:r>
          </w:p>
        </w:tc>
      </w:tr>
      <w:tr w:rsidR="0089402B" w:rsidRPr="00D06CE5" w14:paraId="06CC750C" w14:textId="77777777" w:rsidTr="001A4BE1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54719E17" w14:textId="4EB8E31E" w:rsidR="0089402B" w:rsidRPr="00D06CE5" w:rsidRDefault="0089402B" w:rsidP="0089402B">
            <w:r w:rsidRPr="00E849D1">
              <w:rPr>
                <w:rFonts w:asciiTheme="majorHAnsi" w:hAnsiTheme="majorHAnsi"/>
              </w:rPr>
              <w:t>Semester Work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ABC89" w14:textId="201E302C" w:rsidR="0089402B" w:rsidRDefault="0089402B" w:rsidP="0089402B">
            <w:pPr>
              <w:jc w:val="center"/>
            </w:pPr>
            <w:r>
              <w:t>2, 4, 8, 11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6DAFA7FD" w14:textId="7BD4CB3B" w:rsidR="0089402B" w:rsidRDefault="0089402B" w:rsidP="0089402B">
            <w:pPr>
              <w:jc w:val="center"/>
            </w:pPr>
            <w:r>
              <w:t>10%</w:t>
            </w:r>
          </w:p>
        </w:tc>
      </w:tr>
      <w:tr w:rsidR="000B7E72" w:rsidRPr="00D06CE5" w14:paraId="5E9D1B68" w14:textId="77777777" w:rsidTr="001A4BE1">
        <w:trPr>
          <w:tblCellSpacing w:w="0" w:type="dxa"/>
          <w:jc w:val="center"/>
        </w:trPr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71C87ACF" w14:textId="77777777" w:rsidR="000B7E72" w:rsidRPr="00894073" w:rsidRDefault="000B7E72" w:rsidP="001A4BE1">
            <w:pPr>
              <w:rPr>
                <w:b/>
                <w:bCs/>
              </w:rPr>
            </w:pPr>
            <w:r w:rsidRPr="00894073">
              <w:rPr>
                <w:b/>
                <w:bCs/>
              </w:rPr>
              <w:t>Total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D70FF" w14:textId="77777777" w:rsidR="000B7E72" w:rsidRPr="00D06CE5" w:rsidRDefault="000B7E72" w:rsidP="001A4BE1">
            <w:pPr>
              <w:jc w:val="center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331C4558" w14:textId="500F87E6" w:rsidR="000B7E72" w:rsidRPr="00D06CE5" w:rsidRDefault="000B7E72" w:rsidP="00894073">
            <w:pPr>
              <w:jc w:val="center"/>
            </w:pPr>
            <w:r w:rsidRPr="00894073">
              <w:rPr>
                <w:b/>
                <w:bCs/>
              </w:rPr>
              <w:t>100</w:t>
            </w:r>
            <w:r w:rsidRPr="00D06CE5">
              <w:t xml:space="preserve"> %</w:t>
            </w:r>
          </w:p>
        </w:tc>
      </w:tr>
    </w:tbl>
    <w:p w14:paraId="0B51283D" w14:textId="171F40EA" w:rsidR="00B56AB4" w:rsidRDefault="00B56AB4" w:rsidP="00B56AB4">
      <w:pPr>
        <w:ind w:left="270" w:hanging="270"/>
        <w:rPr>
          <w:b/>
          <w:bCs/>
        </w:rPr>
      </w:pPr>
    </w:p>
    <w:p w14:paraId="2509FE44" w14:textId="56687458" w:rsidR="00B56AB4" w:rsidRDefault="00B56AB4" w:rsidP="00B56AB4">
      <w:pPr>
        <w:ind w:left="270" w:hanging="270"/>
        <w:rPr>
          <w:b/>
          <w:bCs/>
        </w:rPr>
      </w:pPr>
    </w:p>
    <w:p w14:paraId="56E27EBA" w14:textId="7B0D26A1" w:rsidR="00F96B66" w:rsidRDefault="00F96B66" w:rsidP="00A97DD2">
      <w:pPr>
        <w:shd w:val="clear" w:color="auto" w:fill="EAF1DD" w:themeFill="accent3" w:themeFillTint="33"/>
        <w:ind w:left="270" w:hanging="270"/>
      </w:pPr>
      <w:r w:rsidRPr="000A4ECF">
        <w:rPr>
          <w:b/>
          <w:bCs/>
        </w:rPr>
        <w:t>8- </w:t>
      </w:r>
      <w:r>
        <w:rPr>
          <w:b/>
          <w:bCs/>
        </w:rPr>
        <w:t>Facilities</w:t>
      </w:r>
    </w:p>
    <w:p w14:paraId="00444A49" w14:textId="35EFF1C1" w:rsidR="00F96B66" w:rsidRPr="005A35F7" w:rsidRDefault="009911C1" w:rsidP="009911C1">
      <w:pPr>
        <w:spacing w:before="240"/>
        <w:ind w:left="270" w:hanging="270"/>
      </w:pPr>
      <w:r>
        <w:lastRenderedPageBreak/>
        <w:t>The following</w:t>
      </w:r>
      <w:r w:rsidR="005A35F7" w:rsidRPr="005A35F7">
        <w:t xml:space="preserve"> facilities </w:t>
      </w:r>
      <w:r>
        <w:t xml:space="preserve">are </w:t>
      </w:r>
      <w:r w:rsidR="005A35F7" w:rsidRPr="005A35F7">
        <w:t xml:space="preserve">needed </w:t>
      </w:r>
      <w:r w:rsidR="005A35F7">
        <w:t>for</w:t>
      </w:r>
      <w:r w:rsidR="005A35F7" w:rsidRPr="005A35F7">
        <w:t xml:space="preserve"> </w:t>
      </w:r>
      <w:r w:rsidR="005A35F7">
        <w:t>this</w:t>
      </w:r>
      <w:r w:rsidR="005A35F7" w:rsidRPr="005A35F7">
        <w:t xml:space="preserve"> course</w:t>
      </w:r>
      <w:r w:rsidR="005A35F7">
        <w:t>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671"/>
        <w:gridCol w:w="479"/>
        <w:gridCol w:w="2637"/>
        <w:gridCol w:w="423"/>
        <w:gridCol w:w="2695"/>
      </w:tblGrid>
      <w:tr w:rsidR="005A35F7" w:rsidRPr="005A35F7" w14:paraId="1923DA68" w14:textId="77777777" w:rsidTr="005A35F7">
        <w:tc>
          <w:tcPr>
            <w:tcW w:w="445" w:type="dxa"/>
            <w:vAlign w:val="center"/>
          </w:tcPr>
          <w:p w14:paraId="1D9A62D5" w14:textId="75A9317E" w:rsidR="005A35F7" w:rsidRPr="005A35F7" w:rsidRDefault="00A966D3" w:rsidP="005A35F7">
            <w:r>
              <w:t>■</w:t>
            </w:r>
          </w:p>
        </w:tc>
        <w:tc>
          <w:tcPr>
            <w:tcW w:w="2671" w:type="dxa"/>
            <w:vAlign w:val="center"/>
          </w:tcPr>
          <w:p w14:paraId="46CE56AD" w14:textId="6BF1B49F" w:rsidR="005A35F7" w:rsidRPr="005A35F7" w:rsidRDefault="005A35F7" w:rsidP="005A35F7">
            <w:r w:rsidRPr="005A35F7">
              <w:t>Classroom</w:t>
            </w:r>
          </w:p>
        </w:tc>
        <w:tc>
          <w:tcPr>
            <w:tcW w:w="479" w:type="dxa"/>
            <w:vAlign w:val="center"/>
          </w:tcPr>
          <w:p w14:paraId="74E007C1" w14:textId="2C8603C2" w:rsidR="005A35F7" w:rsidRPr="005A35F7" w:rsidRDefault="005A35F7" w:rsidP="005A35F7">
            <w:r w:rsidRPr="005A35F7">
              <w:t>□</w:t>
            </w:r>
          </w:p>
        </w:tc>
        <w:tc>
          <w:tcPr>
            <w:tcW w:w="2637" w:type="dxa"/>
            <w:vAlign w:val="center"/>
          </w:tcPr>
          <w:p w14:paraId="5196804E" w14:textId="31AB8570" w:rsidR="005A35F7" w:rsidRPr="005A35F7" w:rsidRDefault="005A35F7" w:rsidP="005A35F7">
            <w:r>
              <w:t>Smart Board</w:t>
            </w:r>
          </w:p>
        </w:tc>
        <w:tc>
          <w:tcPr>
            <w:tcW w:w="423" w:type="dxa"/>
            <w:vAlign w:val="center"/>
          </w:tcPr>
          <w:p w14:paraId="15C520A8" w14:textId="082497E1" w:rsidR="005A35F7" w:rsidRPr="005A35F7" w:rsidRDefault="005A35F7" w:rsidP="005A35F7">
            <w:r w:rsidRPr="005A35F7">
              <w:t>□</w:t>
            </w:r>
          </w:p>
        </w:tc>
        <w:tc>
          <w:tcPr>
            <w:tcW w:w="2695" w:type="dxa"/>
            <w:vAlign w:val="center"/>
          </w:tcPr>
          <w:p w14:paraId="46828B39" w14:textId="04C02723" w:rsidR="005A35F7" w:rsidRPr="005A35F7" w:rsidRDefault="00A966D3" w:rsidP="005A35F7">
            <w:r>
              <w:t>Computer</w:t>
            </w:r>
            <w:r w:rsidR="005A35F7">
              <w:t xml:space="preserve"> with software</w:t>
            </w:r>
          </w:p>
        </w:tc>
      </w:tr>
      <w:tr w:rsidR="005A35F7" w:rsidRPr="005A35F7" w14:paraId="69A1A345" w14:textId="77777777" w:rsidTr="005A35F7">
        <w:tc>
          <w:tcPr>
            <w:tcW w:w="445" w:type="dxa"/>
            <w:vAlign w:val="center"/>
          </w:tcPr>
          <w:p w14:paraId="0F7E9350" w14:textId="72EA95E9" w:rsidR="005A35F7" w:rsidRPr="005A35F7" w:rsidRDefault="005A35F7" w:rsidP="005A35F7">
            <w:r w:rsidRPr="005A35F7">
              <w:t>□</w:t>
            </w:r>
          </w:p>
        </w:tc>
        <w:tc>
          <w:tcPr>
            <w:tcW w:w="2671" w:type="dxa"/>
            <w:vAlign w:val="center"/>
          </w:tcPr>
          <w:p w14:paraId="05E61B23" w14:textId="0C9FE7F8" w:rsidR="005A35F7" w:rsidRPr="005A35F7" w:rsidRDefault="005A35F7" w:rsidP="005A35F7">
            <w:r>
              <w:t>Lecture Hall</w:t>
            </w:r>
          </w:p>
        </w:tc>
        <w:tc>
          <w:tcPr>
            <w:tcW w:w="479" w:type="dxa"/>
            <w:vAlign w:val="center"/>
          </w:tcPr>
          <w:p w14:paraId="67ABD498" w14:textId="71461A9B" w:rsidR="005A35F7" w:rsidRPr="005A35F7" w:rsidRDefault="00C63499" w:rsidP="005A35F7">
            <w:r w:rsidRPr="005A35F7">
              <w:t>□</w:t>
            </w:r>
          </w:p>
        </w:tc>
        <w:tc>
          <w:tcPr>
            <w:tcW w:w="2637" w:type="dxa"/>
            <w:vAlign w:val="center"/>
          </w:tcPr>
          <w:p w14:paraId="4607C4FA" w14:textId="3F51842E" w:rsidR="005A35F7" w:rsidRPr="005A35F7" w:rsidRDefault="005A35F7" w:rsidP="005A35F7">
            <w:r>
              <w:t>White Board</w:t>
            </w:r>
          </w:p>
        </w:tc>
        <w:tc>
          <w:tcPr>
            <w:tcW w:w="423" w:type="dxa"/>
            <w:vAlign w:val="center"/>
          </w:tcPr>
          <w:p w14:paraId="331C8B08" w14:textId="15AC1466" w:rsidR="005A35F7" w:rsidRPr="005A35F7" w:rsidRDefault="00C63499" w:rsidP="005A35F7">
            <w:r w:rsidRPr="005A35F7">
              <w:t>□</w:t>
            </w:r>
          </w:p>
        </w:tc>
        <w:tc>
          <w:tcPr>
            <w:tcW w:w="2695" w:type="dxa"/>
            <w:vAlign w:val="center"/>
          </w:tcPr>
          <w:p w14:paraId="690E6E12" w14:textId="7A6D2E39" w:rsidR="005A35F7" w:rsidRPr="005A35F7" w:rsidRDefault="005A35F7" w:rsidP="005A35F7">
            <w:r>
              <w:t>MIS system</w:t>
            </w:r>
          </w:p>
        </w:tc>
      </w:tr>
      <w:tr w:rsidR="005A35F7" w:rsidRPr="005A35F7" w14:paraId="326A08F9" w14:textId="77777777" w:rsidTr="005A35F7">
        <w:tc>
          <w:tcPr>
            <w:tcW w:w="445" w:type="dxa"/>
            <w:vAlign w:val="center"/>
          </w:tcPr>
          <w:p w14:paraId="4051552D" w14:textId="36075265" w:rsidR="005A35F7" w:rsidRPr="005A35F7" w:rsidRDefault="00C63499" w:rsidP="005A35F7">
            <w:r>
              <w:t>■</w:t>
            </w:r>
          </w:p>
        </w:tc>
        <w:tc>
          <w:tcPr>
            <w:tcW w:w="2671" w:type="dxa"/>
            <w:vAlign w:val="center"/>
          </w:tcPr>
          <w:p w14:paraId="0B3D83FB" w14:textId="4014F702" w:rsidR="005A35F7" w:rsidRDefault="00A966D3" w:rsidP="005A35F7">
            <w:r>
              <w:t>Sound and Microphone</w:t>
            </w:r>
          </w:p>
        </w:tc>
        <w:tc>
          <w:tcPr>
            <w:tcW w:w="479" w:type="dxa"/>
            <w:vAlign w:val="center"/>
          </w:tcPr>
          <w:p w14:paraId="51FCE57C" w14:textId="587A499F" w:rsidR="005A35F7" w:rsidRPr="005A35F7" w:rsidRDefault="00A966D3" w:rsidP="005A35F7">
            <w:r>
              <w:t>■</w:t>
            </w:r>
          </w:p>
        </w:tc>
        <w:tc>
          <w:tcPr>
            <w:tcW w:w="2637" w:type="dxa"/>
            <w:vAlign w:val="center"/>
          </w:tcPr>
          <w:p w14:paraId="6DFCB3D0" w14:textId="21EB6743" w:rsidR="005A35F7" w:rsidRDefault="005A35F7" w:rsidP="005A35F7">
            <w:r>
              <w:t>Data Show</w:t>
            </w:r>
          </w:p>
        </w:tc>
        <w:tc>
          <w:tcPr>
            <w:tcW w:w="423" w:type="dxa"/>
            <w:vAlign w:val="center"/>
          </w:tcPr>
          <w:p w14:paraId="128B36BD" w14:textId="165FB569" w:rsidR="005A35F7" w:rsidRPr="005A35F7" w:rsidRDefault="00C63499" w:rsidP="005A35F7">
            <w:r w:rsidRPr="005A35F7">
              <w:t>□</w:t>
            </w:r>
          </w:p>
        </w:tc>
        <w:tc>
          <w:tcPr>
            <w:tcW w:w="2695" w:type="dxa"/>
            <w:vAlign w:val="center"/>
          </w:tcPr>
          <w:p w14:paraId="01BFB406" w14:textId="39EA9170" w:rsidR="005A35F7" w:rsidRDefault="005A35F7" w:rsidP="005A35F7">
            <w:r>
              <w:t>Internet Access</w:t>
            </w:r>
          </w:p>
        </w:tc>
      </w:tr>
      <w:tr w:rsidR="00A966D3" w:rsidRPr="005A35F7" w14:paraId="42E4005E" w14:textId="77777777" w:rsidTr="005A35F7">
        <w:tc>
          <w:tcPr>
            <w:tcW w:w="445" w:type="dxa"/>
            <w:vAlign w:val="center"/>
          </w:tcPr>
          <w:p w14:paraId="3409EA50" w14:textId="422292B3" w:rsidR="00A966D3" w:rsidRPr="005A35F7" w:rsidRDefault="00A966D3" w:rsidP="005A35F7">
            <w:r w:rsidRPr="005A35F7">
              <w:t>□</w:t>
            </w:r>
          </w:p>
        </w:tc>
        <w:tc>
          <w:tcPr>
            <w:tcW w:w="2671" w:type="dxa"/>
            <w:vAlign w:val="center"/>
          </w:tcPr>
          <w:p w14:paraId="7B6EC8A4" w14:textId="557B1E28" w:rsidR="00A966D3" w:rsidRDefault="00A966D3" w:rsidP="005A35F7">
            <w:r>
              <w:t>Other: …………………</w:t>
            </w:r>
          </w:p>
        </w:tc>
        <w:tc>
          <w:tcPr>
            <w:tcW w:w="479" w:type="dxa"/>
            <w:vAlign w:val="center"/>
          </w:tcPr>
          <w:p w14:paraId="641423A7" w14:textId="77777777" w:rsidR="00A966D3" w:rsidRDefault="00A966D3" w:rsidP="005A35F7"/>
        </w:tc>
        <w:tc>
          <w:tcPr>
            <w:tcW w:w="2637" w:type="dxa"/>
            <w:vAlign w:val="center"/>
          </w:tcPr>
          <w:p w14:paraId="73A8A30B" w14:textId="77777777" w:rsidR="00A966D3" w:rsidRDefault="00A966D3" w:rsidP="005A35F7"/>
        </w:tc>
        <w:tc>
          <w:tcPr>
            <w:tcW w:w="423" w:type="dxa"/>
            <w:vAlign w:val="center"/>
          </w:tcPr>
          <w:p w14:paraId="2783D3FC" w14:textId="77777777" w:rsidR="00A966D3" w:rsidRDefault="00A966D3" w:rsidP="005A35F7"/>
        </w:tc>
        <w:tc>
          <w:tcPr>
            <w:tcW w:w="2695" w:type="dxa"/>
            <w:vAlign w:val="center"/>
          </w:tcPr>
          <w:p w14:paraId="07682F1C" w14:textId="77777777" w:rsidR="00A966D3" w:rsidRDefault="00A966D3" w:rsidP="005A35F7"/>
        </w:tc>
      </w:tr>
    </w:tbl>
    <w:p w14:paraId="102EF458" w14:textId="77777777" w:rsidR="00F96B66" w:rsidRDefault="00F96B66" w:rsidP="00B56AB4">
      <w:pPr>
        <w:ind w:left="270" w:hanging="270"/>
        <w:rPr>
          <w:b/>
          <w:bCs/>
        </w:rPr>
      </w:pPr>
    </w:p>
    <w:p w14:paraId="6BBFABE1" w14:textId="255D8B73" w:rsidR="000B7E72" w:rsidRDefault="00A966D3" w:rsidP="002366C7">
      <w:pPr>
        <w:shd w:val="clear" w:color="auto" w:fill="F2DBDB" w:themeFill="accent2" w:themeFillTint="33"/>
        <w:ind w:left="270" w:hanging="270"/>
      </w:pPr>
      <w:r>
        <w:rPr>
          <w:b/>
          <w:bCs/>
        </w:rPr>
        <w:t>9</w:t>
      </w:r>
      <w:r w:rsidR="00F6314A" w:rsidRPr="000A4ECF">
        <w:rPr>
          <w:b/>
          <w:bCs/>
        </w:rPr>
        <w:t>- List of References</w:t>
      </w:r>
    </w:p>
    <w:p w14:paraId="18FE9983" w14:textId="21FE49FC" w:rsidR="000B7E72" w:rsidRDefault="00F6314A" w:rsidP="00F6314A">
      <w:pPr>
        <w:shd w:val="clear" w:color="auto" w:fill="DDD9C3" w:themeFill="background2" w:themeFillShade="E6"/>
        <w:ind w:left="270"/>
        <w:rPr>
          <w:b/>
          <w:bCs/>
        </w:rPr>
      </w:pPr>
      <w:r w:rsidRPr="000A4ECF">
        <w:rPr>
          <w:b/>
          <w:bCs/>
        </w:rPr>
        <w:t>a- Course Notes</w:t>
      </w:r>
    </w:p>
    <w:p w14:paraId="63F809B9" w14:textId="165427DB" w:rsidR="00EB6314" w:rsidRDefault="00F6314A" w:rsidP="00F6314A">
      <w:pPr>
        <w:ind w:left="270" w:firstLine="450"/>
      </w:pPr>
      <w:r>
        <w:t>Lectures Notes</w:t>
      </w:r>
      <w:r w:rsidR="00894073">
        <w:t xml:space="preserve"> in</w:t>
      </w:r>
      <w:r>
        <w:t xml:space="preserve"> </w:t>
      </w:r>
      <w:r w:rsidR="00C33EE5">
        <w:t>PDF</w:t>
      </w:r>
      <w:r w:rsidR="00EB6314">
        <w:t xml:space="preserve"> </w:t>
      </w:r>
    </w:p>
    <w:p w14:paraId="3369199F" w14:textId="5D1E0710" w:rsidR="00F6314A" w:rsidRDefault="001816E0" w:rsidP="00F6314A">
      <w:pPr>
        <w:ind w:left="270" w:firstLine="450"/>
      </w:pPr>
      <w:hyperlink r:id="rId9" w:history="1"/>
      <w:r w:rsidR="00C33EE5">
        <w:rPr>
          <w:rStyle w:val="Hyperlink"/>
        </w:rPr>
        <w:t xml:space="preserve"> </w:t>
      </w:r>
    </w:p>
    <w:p w14:paraId="4499FA08" w14:textId="6219E1BE" w:rsidR="00F6314A" w:rsidRDefault="00F6314A" w:rsidP="00F6314A">
      <w:pPr>
        <w:ind w:left="270"/>
      </w:pPr>
    </w:p>
    <w:p w14:paraId="15F611E3" w14:textId="3910BBCF" w:rsidR="00F6314A" w:rsidRDefault="00F6314A" w:rsidP="00F6314A">
      <w:pPr>
        <w:shd w:val="clear" w:color="auto" w:fill="DDD9C3" w:themeFill="background2" w:themeFillShade="E6"/>
        <w:ind w:left="270"/>
      </w:pPr>
      <w:r w:rsidRPr="000A4ECF">
        <w:rPr>
          <w:b/>
          <w:bCs/>
        </w:rPr>
        <w:t>b- Books</w:t>
      </w:r>
    </w:p>
    <w:p w14:paraId="116D5852" w14:textId="77777777" w:rsidR="0089402B" w:rsidRDefault="0089402B" w:rsidP="0089402B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Yunus A. Cengel and Michael A. Boles, “Thermodynamics, an Engineering Approach" 8</w:t>
      </w:r>
      <w:r w:rsidRPr="00C151F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Edition, 2014. </w:t>
      </w:r>
    </w:p>
    <w:p w14:paraId="4736F9E1" w14:textId="603ADEEB" w:rsidR="000B7E72" w:rsidRDefault="00F6314A" w:rsidP="00F6314A">
      <w:pPr>
        <w:shd w:val="clear" w:color="auto" w:fill="DDD9C3" w:themeFill="background2" w:themeFillShade="E6"/>
        <w:ind w:left="450" w:hanging="270"/>
        <w:rPr>
          <w:rFonts w:asciiTheme="majorBidi" w:hAnsiTheme="majorBidi" w:cstheme="majorBidi"/>
          <w:b/>
          <w:bCs/>
        </w:rPr>
      </w:pPr>
      <w:r w:rsidRPr="002618F5">
        <w:rPr>
          <w:rFonts w:asciiTheme="majorBidi" w:hAnsiTheme="majorBidi" w:cstheme="majorBidi"/>
          <w:b/>
          <w:bCs/>
        </w:rPr>
        <w:t>c- Recommended Books</w:t>
      </w:r>
    </w:p>
    <w:p w14:paraId="4D86B57C" w14:textId="360DF380" w:rsidR="00F6314A" w:rsidRPr="00540DCD" w:rsidRDefault="00C80FE2" w:rsidP="00C80FE2">
      <w:pPr>
        <w:pStyle w:val="ListParagraph"/>
        <w:numPr>
          <w:ilvl w:val="0"/>
          <w:numId w:val="38"/>
        </w:numPr>
        <w:spacing w:after="200" w:line="276" w:lineRule="auto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Van Wylen, G. Sonntag R. and Borgnakke, C. Fundamentals of Classical Thermodynamics, John Wiley &amp; Sons, Inc. 4</w:t>
      </w:r>
      <w:r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edition</w:t>
      </w:r>
      <w:r w:rsidR="00764CD8">
        <w:t xml:space="preserve">. </w:t>
      </w:r>
    </w:p>
    <w:p w14:paraId="00D3C0CB" w14:textId="2E0A3B09" w:rsidR="00F6314A" w:rsidRDefault="00F6314A" w:rsidP="00F6314A">
      <w:pPr>
        <w:shd w:val="clear" w:color="auto" w:fill="DDD9C3" w:themeFill="background2" w:themeFillShade="E6"/>
        <w:ind w:left="450" w:hanging="270"/>
        <w:rPr>
          <w:rFonts w:asciiTheme="majorBidi" w:hAnsiTheme="majorBidi" w:cstheme="majorBidi"/>
          <w:b/>
          <w:bCs/>
        </w:rPr>
      </w:pPr>
      <w:r w:rsidRPr="000A4ECF">
        <w:rPr>
          <w:b/>
          <w:bCs/>
        </w:rPr>
        <w:t>d- Web Sites</w:t>
      </w:r>
    </w:p>
    <w:p w14:paraId="1853424D" w14:textId="3F2F9086" w:rsidR="00F6314A" w:rsidRDefault="001816E0" w:rsidP="00F6314A">
      <w:pPr>
        <w:ind w:left="450" w:hanging="270"/>
      </w:pPr>
      <w:hyperlink r:id="rId10" w:history="1">
        <w:r w:rsidR="00807CEF" w:rsidRPr="00E80819">
          <w:rPr>
            <w:rStyle w:val="Hyperlink"/>
          </w:rPr>
          <w:t>http://www.bu.edu.eg/staff/</w:t>
        </w:r>
      </w:hyperlink>
      <w:r w:rsidR="00535B76">
        <w:rPr>
          <w:rStyle w:val="Hyperlink"/>
        </w:rPr>
        <w:t xml:space="preserve"> </w:t>
      </w:r>
    </w:p>
    <w:p w14:paraId="63634693" w14:textId="77777777" w:rsidR="00807CEF" w:rsidRDefault="00807CEF" w:rsidP="00F6314A">
      <w:pPr>
        <w:ind w:left="450" w:hanging="270"/>
      </w:pPr>
    </w:p>
    <w:p w14:paraId="14AE48F5" w14:textId="51BB0E47" w:rsidR="00374F28" w:rsidRDefault="00A966D3" w:rsidP="00A97DD2">
      <w:pPr>
        <w:shd w:val="clear" w:color="auto" w:fill="EAF1DD" w:themeFill="accent3" w:themeFillTint="33"/>
        <w:ind w:left="450" w:hanging="270"/>
        <w:rPr>
          <w:b/>
          <w:bCs/>
        </w:rPr>
      </w:pPr>
      <w:r>
        <w:rPr>
          <w:b/>
          <w:bCs/>
        </w:rPr>
        <w:t>10</w:t>
      </w:r>
      <w:r w:rsidR="00374F28">
        <w:rPr>
          <w:b/>
          <w:bCs/>
        </w:rPr>
        <w:t xml:space="preserve">- </w:t>
      </w:r>
      <w:r w:rsidR="00374F28" w:rsidRPr="000A4ECF">
        <w:rPr>
          <w:b/>
          <w:bCs/>
        </w:rPr>
        <w:t xml:space="preserve">Matrix of </w:t>
      </w:r>
      <w:r w:rsidR="001A4BE1">
        <w:rPr>
          <w:b/>
          <w:bCs/>
        </w:rPr>
        <w:t>C</w:t>
      </w:r>
      <w:r w:rsidR="00374F28" w:rsidRPr="000A4ECF">
        <w:rPr>
          <w:b/>
          <w:bCs/>
        </w:rPr>
        <w:t>ourse</w:t>
      </w:r>
      <w:r w:rsidR="001A4BE1">
        <w:rPr>
          <w:b/>
          <w:bCs/>
        </w:rPr>
        <w:t xml:space="preserve"> </w:t>
      </w:r>
      <w:r>
        <w:rPr>
          <w:b/>
          <w:bCs/>
        </w:rPr>
        <w:t>Objectives</w:t>
      </w:r>
      <w:r w:rsidR="001A4BE1">
        <w:rPr>
          <w:b/>
          <w:bCs/>
        </w:rPr>
        <w:t xml:space="preserve"> and Competencies</w:t>
      </w:r>
    </w:p>
    <w:p w14:paraId="196D6E32" w14:textId="22394FD8" w:rsidR="00852CDC" w:rsidRDefault="00852CDC" w:rsidP="00852CDC"/>
    <w:tbl>
      <w:tblPr>
        <w:tblW w:w="5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510"/>
        <w:gridCol w:w="504"/>
        <w:gridCol w:w="504"/>
        <w:gridCol w:w="1551"/>
      </w:tblGrid>
      <w:tr w:rsidR="00FD6CAB" w:rsidRPr="000A4ECF" w14:paraId="5B8A0F14" w14:textId="77777777" w:rsidTr="004F3185">
        <w:trPr>
          <w:cantSplit/>
          <w:trHeight w:val="432"/>
          <w:jc w:val="center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1A2157" w14:textId="77777777" w:rsidR="00FD6CAB" w:rsidRPr="005A52BF" w:rsidRDefault="00FD6CAB" w:rsidP="004F3185">
            <w:pPr>
              <w:jc w:val="center"/>
              <w:rPr>
                <w:b/>
                <w:bCs/>
                <w:color w:val="000000"/>
              </w:rPr>
            </w:pPr>
            <w:r w:rsidRPr="005A52BF">
              <w:rPr>
                <w:b/>
                <w:bCs/>
                <w:color w:val="000000"/>
              </w:rPr>
              <w:t xml:space="preserve">Course </w:t>
            </w:r>
            <w:r>
              <w:rPr>
                <w:b/>
                <w:bCs/>
                <w:color w:val="000000"/>
              </w:rPr>
              <w:t>Objectives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7E1413" w14:textId="77777777" w:rsidR="00FD6CAB" w:rsidRDefault="00FD6CAB" w:rsidP="004F3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CD4CDFB" w14:textId="77777777" w:rsidR="00FD6CAB" w:rsidRDefault="00FD6CAB" w:rsidP="004F3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Course </w:t>
            </w:r>
          </w:p>
          <w:p w14:paraId="7AEEEF0C" w14:textId="77777777" w:rsidR="00FD6CAB" w:rsidRDefault="00FD6CAB" w:rsidP="004F3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Competencies</w:t>
            </w:r>
          </w:p>
          <w:p w14:paraId="3B558989" w14:textId="77777777" w:rsidR="00FD6CAB" w:rsidRPr="008A6439" w:rsidRDefault="00FD6CAB" w:rsidP="004F3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D25" w:rsidRPr="000A4ECF" w14:paraId="4347DCFB" w14:textId="77777777" w:rsidTr="00E66D25">
        <w:trPr>
          <w:cantSplit/>
          <w:trHeight w:val="432"/>
          <w:jc w:val="center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168F3" w14:textId="77777777" w:rsidR="00E66D25" w:rsidRPr="005A52BF" w:rsidRDefault="00E66D25" w:rsidP="004F31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D427B1" w14:textId="5862FE42" w:rsidR="00E66D25" w:rsidRPr="008A6439" w:rsidRDefault="00E66D25" w:rsidP="004F3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lang w:eastAsia="ja-JP"/>
              </w:rPr>
              <w:t>A1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037CFB" w14:textId="728FD106" w:rsidR="00E66D25" w:rsidRDefault="00E66D25" w:rsidP="004F3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lang w:eastAsia="ja-JP"/>
              </w:rPr>
              <w:t>B1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E6E32" w14:textId="6B8B619F" w:rsidR="00E66D25" w:rsidRDefault="00E66D25" w:rsidP="004F3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lang w:eastAsia="ja-JP"/>
              </w:rPr>
              <w:t>B5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3632CE" w14:textId="74933353" w:rsidR="00E66D25" w:rsidRPr="008A6439" w:rsidRDefault="00E66D25" w:rsidP="004F31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lang w:eastAsia="ja-JP"/>
              </w:rPr>
              <w:t>C5</w:t>
            </w:r>
          </w:p>
        </w:tc>
      </w:tr>
      <w:tr w:rsidR="00FD6CAB" w:rsidRPr="000A4ECF" w14:paraId="3BBCAF67" w14:textId="77777777" w:rsidTr="00E66D25">
        <w:trPr>
          <w:cantSplit/>
          <w:trHeight w:val="43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6259" w14:textId="77777777" w:rsidR="00FD6CAB" w:rsidRPr="008A6439" w:rsidRDefault="00FD6CAB" w:rsidP="004F3185">
            <w:pPr>
              <w:ind w:left="309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Objective #1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D003" w14:textId="77777777" w:rsidR="00FD6CAB" w:rsidRPr="008A6439" w:rsidRDefault="00FD6CAB" w:rsidP="004F3185">
            <w:pPr>
              <w:jc w:val="center"/>
              <w:rPr>
                <w:b/>
                <w:bCs/>
                <w:sz w:val="22"/>
                <w:szCs w:val="2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192" w14:textId="77777777" w:rsidR="00FD6CAB" w:rsidRPr="00992F16" w:rsidRDefault="00FD6CAB" w:rsidP="004F3185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08E4" w14:textId="77777777" w:rsidR="00FD6CAB" w:rsidRPr="00992F16" w:rsidRDefault="00FD6CAB" w:rsidP="004F3185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FE46" w14:textId="77777777" w:rsidR="00FD6CAB" w:rsidRPr="008A6439" w:rsidRDefault="00FD6CAB" w:rsidP="004F31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6CAB" w:rsidRPr="000A4ECF" w14:paraId="0229C62A" w14:textId="77777777" w:rsidTr="00E66D25">
        <w:trPr>
          <w:cantSplit/>
          <w:trHeight w:val="43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D284" w14:textId="77777777" w:rsidR="00FD6CAB" w:rsidRPr="008A6439" w:rsidRDefault="00FD6CAB" w:rsidP="004F3185">
            <w:pPr>
              <w:ind w:left="309" w:hanging="283"/>
              <w:jc w:val="center"/>
              <w:rPr>
                <w:sz w:val="22"/>
                <w:szCs w:val="22"/>
              </w:rPr>
            </w:pPr>
            <w:r w:rsidRPr="0061654C">
              <w:rPr>
                <w:sz w:val="22"/>
                <w:szCs w:val="22"/>
              </w:rPr>
              <w:t xml:space="preserve">Course </w:t>
            </w:r>
            <w:r>
              <w:rPr>
                <w:sz w:val="22"/>
                <w:szCs w:val="22"/>
              </w:rPr>
              <w:t xml:space="preserve">Objective </w:t>
            </w:r>
            <w:r w:rsidRPr="0061654C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F275" w14:textId="77777777" w:rsidR="00FD6CAB" w:rsidRPr="008A6439" w:rsidRDefault="00FD6CAB" w:rsidP="004F318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CF9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0E8" w14:textId="77777777" w:rsidR="00FD6CAB" w:rsidRPr="00992F16" w:rsidRDefault="00FD6CAB" w:rsidP="004F3185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E9B" w14:textId="77777777" w:rsidR="00FD6CAB" w:rsidRPr="00992F16" w:rsidRDefault="00FD6CAB" w:rsidP="004F3185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1F0D2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07C" w14:textId="77777777" w:rsidR="00FD6CAB" w:rsidRPr="008A6439" w:rsidRDefault="00FD6CAB" w:rsidP="004F31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6CAB" w:rsidRPr="000A4ECF" w14:paraId="62B5B7B1" w14:textId="77777777" w:rsidTr="00E66D25">
        <w:trPr>
          <w:cantSplit/>
          <w:trHeight w:val="43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E6D1" w14:textId="77777777" w:rsidR="00FD6CAB" w:rsidRPr="008A6439" w:rsidRDefault="00FD6CAB" w:rsidP="004F3185">
            <w:pPr>
              <w:ind w:left="309" w:hanging="283"/>
              <w:jc w:val="center"/>
              <w:rPr>
                <w:sz w:val="22"/>
                <w:szCs w:val="22"/>
              </w:rPr>
            </w:pPr>
            <w:r w:rsidRPr="0061654C">
              <w:rPr>
                <w:sz w:val="22"/>
                <w:szCs w:val="22"/>
              </w:rPr>
              <w:t xml:space="preserve">Course </w:t>
            </w:r>
            <w:r>
              <w:rPr>
                <w:sz w:val="22"/>
                <w:szCs w:val="22"/>
              </w:rPr>
              <w:t xml:space="preserve">Objective </w:t>
            </w:r>
            <w:r w:rsidRPr="0061654C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A431" w14:textId="77777777" w:rsidR="00FD6CAB" w:rsidRPr="008A6439" w:rsidRDefault="00FD6CAB" w:rsidP="004F31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220" w14:textId="77777777" w:rsidR="00FD6CAB" w:rsidRPr="00992F16" w:rsidRDefault="00FD6CAB" w:rsidP="004F3185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38D" w14:textId="77777777" w:rsidR="00FD6CAB" w:rsidRPr="00992F16" w:rsidRDefault="00FD6CAB" w:rsidP="004F3185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1F0D24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E78" w14:textId="77777777" w:rsidR="00FD6CAB" w:rsidRPr="008A6439" w:rsidRDefault="00FD6CAB" w:rsidP="004F3185">
            <w:pPr>
              <w:jc w:val="center"/>
              <w:rPr>
                <w:b/>
                <w:bCs/>
                <w:sz w:val="22"/>
                <w:szCs w:val="2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  <w:tr w:rsidR="00FD6CAB" w:rsidRPr="000A4ECF" w14:paraId="345314B5" w14:textId="77777777" w:rsidTr="00E66D25">
        <w:trPr>
          <w:cantSplit/>
          <w:trHeight w:val="43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E0AF" w14:textId="77777777" w:rsidR="00FD6CAB" w:rsidRPr="008A6439" w:rsidRDefault="00FD6CAB" w:rsidP="004F3185">
            <w:pPr>
              <w:ind w:left="309" w:hanging="283"/>
              <w:jc w:val="center"/>
              <w:rPr>
                <w:sz w:val="22"/>
                <w:szCs w:val="22"/>
              </w:rPr>
            </w:pPr>
            <w:r w:rsidRPr="0061654C">
              <w:rPr>
                <w:sz w:val="22"/>
                <w:szCs w:val="22"/>
              </w:rPr>
              <w:t xml:space="preserve">Course </w:t>
            </w:r>
            <w:r>
              <w:rPr>
                <w:sz w:val="22"/>
                <w:szCs w:val="22"/>
              </w:rPr>
              <w:t xml:space="preserve">Objective </w:t>
            </w:r>
            <w:r w:rsidRPr="0061654C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7C2F" w14:textId="77777777" w:rsidR="00FD6CAB" w:rsidRPr="008A6439" w:rsidRDefault="00FD6CAB" w:rsidP="004F31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C0C" w14:textId="77777777" w:rsidR="00FD6CAB" w:rsidRPr="00992F16" w:rsidRDefault="00FD6CAB" w:rsidP="004F3185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D250" w14:textId="77777777" w:rsidR="00FD6CAB" w:rsidRPr="00992F16" w:rsidRDefault="00FD6CAB" w:rsidP="004F3185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B66" w14:textId="77777777" w:rsidR="00FD6CAB" w:rsidRPr="008A6439" w:rsidRDefault="00FD6CAB" w:rsidP="004F3185">
            <w:pPr>
              <w:jc w:val="center"/>
              <w:rPr>
                <w:b/>
                <w:bCs/>
                <w:sz w:val="22"/>
                <w:szCs w:val="22"/>
              </w:rPr>
            </w:pPr>
            <w:r w:rsidRPr="00AF0A61">
              <w:rPr>
                <w:rFonts w:asciiTheme="majorBidi" w:hAnsiTheme="majorBidi" w:cstheme="majorBidi"/>
                <w:b/>
                <w:bCs/>
                <w:color w:val="1F497D" w:themeColor="text2"/>
              </w:rPr>
              <w:t>√</w:t>
            </w:r>
          </w:p>
        </w:tc>
      </w:tr>
    </w:tbl>
    <w:p w14:paraId="0448784F" w14:textId="6B3C11B0" w:rsidR="0040408E" w:rsidRDefault="0040408E" w:rsidP="00852CDC"/>
    <w:p w14:paraId="1DC51E10" w14:textId="77777777" w:rsidR="0040408E" w:rsidRPr="000A4ECF" w:rsidRDefault="0040408E" w:rsidP="00852CDC">
      <w:pPr>
        <w:rPr>
          <w:vanish/>
        </w:rPr>
      </w:pPr>
    </w:p>
    <w:p w14:paraId="7353374C" w14:textId="731216C0" w:rsidR="00AB356B" w:rsidRDefault="00AB356B">
      <w:pPr>
        <w:jc w:val="center"/>
        <w:rPr>
          <w:b/>
          <w:bCs/>
          <w:sz w:val="28"/>
          <w:szCs w:val="28"/>
          <w:u w:val="single"/>
        </w:rPr>
      </w:pPr>
    </w:p>
    <w:p w14:paraId="492C31D9" w14:textId="77777777" w:rsidR="00AB356B" w:rsidRDefault="00AB356B"/>
    <w:p w14:paraId="52FE4A03" w14:textId="77777777" w:rsidR="0089402B" w:rsidRDefault="008460AF" w:rsidP="006D5A9C">
      <w:pPr>
        <w:spacing w:line="600" w:lineRule="auto"/>
        <w:rPr>
          <w:b/>
          <w:bCs/>
        </w:rPr>
      </w:pPr>
      <w:r w:rsidRPr="008460AF">
        <w:rPr>
          <w:b/>
          <w:bCs/>
          <w:color w:val="FF0000"/>
        </w:rPr>
        <w:t>- Course Coordinator:</w:t>
      </w:r>
      <w:r w:rsidRPr="008460AF">
        <w:rPr>
          <w:b/>
          <w:bCs/>
        </w:rPr>
        <w:t xml:space="preserve"> </w:t>
      </w:r>
    </w:p>
    <w:p w14:paraId="3F8129CC" w14:textId="0C71830B" w:rsidR="00547EB1" w:rsidRPr="0089402B" w:rsidRDefault="0089402B" w:rsidP="00C80FE2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t xml:space="preserve">Prof. </w:t>
      </w:r>
      <w:r w:rsidR="00933DBA">
        <w:rPr>
          <w:b/>
          <w:bCs/>
        </w:rPr>
        <w:t>Dr</w:t>
      </w:r>
      <w:r w:rsidR="008460AF" w:rsidRPr="006C6574">
        <w:rPr>
          <w:b/>
          <w:bCs/>
        </w:rPr>
        <w:t xml:space="preserve">. </w:t>
      </w:r>
      <w:r w:rsidR="00C80FE2">
        <w:rPr>
          <w:b/>
          <w:bCs/>
        </w:rPr>
        <w:t xml:space="preserve">Ragab Khalil Ali </w:t>
      </w:r>
      <w:r w:rsidR="008460AF">
        <w:rPr>
          <w:b/>
          <w:bCs/>
        </w:rPr>
        <w:tab/>
      </w:r>
      <w:r w:rsidR="008460AF">
        <w:rPr>
          <w:b/>
          <w:bCs/>
        </w:rPr>
        <w:tab/>
      </w:r>
      <w:r w:rsidR="008460A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D5A9C">
        <w:rPr>
          <w:b/>
          <w:bCs/>
        </w:rPr>
        <w:tab/>
      </w:r>
      <w:r w:rsidR="008460AF" w:rsidRPr="0089402B">
        <w:rPr>
          <w:b/>
          <w:bCs/>
          <w:color w:val="FF0000"/>
        </w:rPr>
        <w:t>Signature:</w:t>
      </w:r>
    </w:p>
    <w:p w14:paraId="4CC36043" w14:textId="394A73C1" w:rsidR="0089402B" w:rsidRPr="0089402B" w:rsidRDefault="0089402B" w:rsidP="00FD6CAB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Pr="0089402B">
        <w:rPr>
          <w:b/>
          <w:bCs/>
        </w:rPr>
        <w:t>Dr.</w:t>
      </w:r>
      <w:r w:rsidR="00C80FE2">
        <w:rPr>
          <w:b/>
          <w:bCs/>
        </w:rPr>
        <w:t xml:space="preserve"> </w:t>
      </w:r>
      <w:r w:rsidR="00FD6CAB">
        <w:rPr>
          <w:b/>
          <w:bCs/>
        </w:rPr>
        <w:t>Ali Soluman</w:t>
      </w:r>
      <w:r w:rsidRPr="0089402B">
        <w:rPr>
          <w:b/>
          <w:bCs/>
        </w:rPr>
        <w:t xml:space="preserve"> </w:t>
      </w:r>
    </w:p>
    <w:p w14:paraId="57C3384D" w14:textId="77777777" w:rsidR="0089402B" w:rsidRDefault="0089402B" w:rsidP="0089402B">
      <w:pPr>
        <w:spacing w:line="360" w:lineRule="auto"/>
        <w:rPr>
          <w:b/>
          <w:bCs/>
        </w:rPr>
      </w:pPr>
    </w:p>
    <w:p w14:paraId="3913F429" w14:textId="77777777" w:rsidR="0089402B" w:rsidRDefault="008460AF" w:rsidP="006D5A9C">
      <w:pPr>
        <w:spacing w:line="600" w:lineRule="auto"/>
        <w:rPr>
          <w:b/>
          <w:bCs/>
          <w:color w:val="FF0000"/>
        </w:rPr>
      </w:pPr>
      <w:r w:rsidRPr="008460AF">
        <w:rPr>
          <w:b/>
          <w:bCs/>
          <w:color w:val="FF0000"/>
        </w:rPr>
        <w:lastRenderedPageBreak/>
        <w:t>- Program Coordinator:</w:t>
      </w:r>
      <w:r>
        <w:rPr>
          <w:b/>
          <w:bCs/>
          <w:color w:val="FF0000"/>
        </w:rPr>
        <w:t xml:space="preserve"> </w:t>
      </w:r>
    </w:p>
    <w:p w14:paraId="7CD9EAA6" w14:textId="7D709824" w:rsidR="00547EB1" w:rsidRPr="00CB658A" w:rsidRDefault="009013CC" w:rsidP="00FD6CAB">
      <w:pPr>
        <w:spacing w:line="600" w:lineRule="auto"/>
        <w:rPr>
          <w:color w:val="FF0000"/>
        </w:rPr>
      </w:pPr>
      <w:r>
        <w:rPr>
          <w:rFonts w:asciiTheme="majorHAnsi" w:hAnsiTheme="majorHAnsi"/>
        </w:rPr>
        <w:t>Prof. Dr. Ramadan Sakr</w:t>
      </w:r>
      <w:r w:rsidR="008460AF">
        <w:rPr>
          <w:b/>
          <w:bCs/>
          <w:color w:val="FF0000"/>
        </w:rPr>
        <w:tab/>
      </w:r>
      <w:r w:rsidR="008460AF">
        <w:rPr>
          <w:b/>
          <w:bCs/>
          <w:color w:val="FF0000"/>
        </w:rPr>
        <w:tab/>
      </w:r>
      <w:r w:rsidR="008460AF">
        <w:rPr>
          <w:b/>
          <w:bCs/>
          <w:color w:val="FF0000"/>
        </w:rPr>
        <w:tab/>
      </w:r>
      <w:r w:rsidR="00822B14">
        <w:rPr>
          <w:b/>
          <w:bCs/>
          <w:color w:val="FF0000"/>
        </w:rPr>
        <w:tab/>
      </w:r>
      <w:r w:rsidR="00822B14">
        <w:rPr>
          <w:b/>
          <w:bCs/>
          <w:color w:val="FF0000"/>
        </w:rPr>
        <w:tab/>
      </w:r>
      <w:r w:rsidR="00822B14">
        <w:rPr>
          <w:b/>
          <w:bCs/>
          <w:color w:val="FF0000"/>
        </w:rPr>
        <w:tab/>
      </w:r>
      <w:r w:rsidR="00822B14">
        <w:rPr>
          <w:b/>
          <w:bCs/>
          <w:color w:val="FF0000"/>
        </w:rPr>
        <w:tab/>
      </w:r>
      <w:r w:rsidR="008460AF" w:rsidRPr="0089402B">
        <w:rPr>
          <w:b/>
          <w:bCs/>
          <w:color w:val="FF0000"/>
        </w:rPr>
        <w:t>Signature</w:t>
      </w:r>
      <w:r w:rsidR="008460AF" w:rsidRPr="008460AF">
        <w:rPr>
          <w:b/>
          <w:bCs/>
          <w:color w:val="FF0000"/>
        </w:rPr>
        <w:t>:</w:t>
      </w:r>
      <w:r w:rsidR="008460AF">
        <w:rPr>
          <w:b/>
          <w:bCs/>
          <w:color w:val="FF0000"/>
        </w:rPr>
        <w:t xml:space="preserve"> </w:t>
      </w:r>
    </w:p>
    <w:sectPr w:rsidR="00547EB1" w:rsidRPr="00CB658A" w:rsidSect="00886577">
      <w:headerReference w:type="default" r:id="rId11"/>
      <w:footerReference w:type="default" r:id="rId12"/>
      <w:pgSz w:w="11906" w:h="16838"/>
      <w:pgMar w:top="1418" w:right="1106" w:bottom="1361" w:left="117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9FD36" w14:textId="77777777" w:rsidR="001816E0" w:rsidRDefault="001816E0" w:rsidP="00235BC2">
      <w:r>
        <w:separator/>
      </w:r>
    </w:p>
  </w:endnote>
  <w:endnote w:type="continuationSeparator" w:id="0">
    <w:p w14:paraId="234D1B20" w14:textId="77777777" w:rsidR="001816E0" w:rsidRDefault="001816E0" w:rsidP="0023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0670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0302ED" w14:textId="2E26E462" w:rsidR="00903EF4" w:rsidRDefault="00903EF4" w:rsidP="00CC5778">
            <w:pPr>
              <w:pStyle w:val="Footer"/>
              <w:pBdr>
                <w:top w:val="single" w:sz="4" w:space="1" w:color="auto"/>
              </w:pBdr>
            </w:pPr>
            <w:r w:rsidRPr="00C37F99">
              <w:t xml:space="preserve">Course Specifications </w:t>
            </w:r>
            <w:r w:rsidR="00AC5103" w:rsidRPr="005E60CD">
              <w:rPr>
                <w:b/>
                <w:bCs/>
                <w:color w:val="FF0000"/>
                <w:sz w:val="20"/>
                <w:szCs w:val="20"/>
              </w:rPr>
              <w:t>MEP</w:t>
            </w:r>
            <w:r w:rsidR="00CC5778" w:rsidRPr="005E60CD">
              <w:rPr>
                <w:b/>
                <w:bCs/>
                <w:color w:val="FF0000"/>
                <w:sz w:val="20"/>
                <w:szCs w:val="20"/>
              </w:rPr>
              <w:t>191</w:t>
            </w:r>
            <w:r w:rsidR="00AC5103" w:rsidRPr="005E60C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C5778" w:rsidRPr="005E60CD">
              <w:rPr>
                <w:b/>
                <w:bCs/>
                <w:color w:val="FF0000"/>
                <w:sz w:val="20"/>
                <w:szCs w:val="20"/>
              </w:rPr>
              <w:t>Engineering Thermodynamics (1</w:t>
            </w:r>
            <w:r w:rsidR="00AC5103" w:rsidRPr="005E60CD">
              <w:rPr>
                <w:b/>
                <w:bCs/>
                <w:color w:val="FF0000"/>
                <w:sz w:val="20"/>
                <w:szCs w:val="20"/>
              </w:rPr>
              <w:t>)</w:t>
            </w:r>
            <w:r>
              <w:tab/>
              <w:t xml:space="preserve">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475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4750F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93FADE" w14:textId="77777777" w:rsidR="00903EF4" w:rsidRDefault="00903EF4" w:rsidP="00AC5103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CB2D9" w14:textId="77777777" w:rsidR="001816E0" w:rsidRDefault="001816E0" w:rsidP="00235BC2">
      <w:r>
        <w:separator/>
      </w:r>
    </w:p>
  </w:footnote>
  <w:footnote w:type="continuationSeparator" w:id="0">
    <w:p w14:paraId="33EA7095" w14:textId="77777777" w:rsidR="001816E0" w:rsidRDefault="001816E0" w:rsidP="0023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6" w:type="pct"/>
      <w:jc w:val="center"/>
      <w:tblCellSpacing w:w="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83"/>
      <w:gridCol w:w="4316"/>
      <w:gridCol w:w="2009"/>
    </w:tblGrid>
    <w:tr w:rsidR="00903EF4" w:rsidRPr="000A4ECF" w14:paraId="0BE757B5" w14:textId="77777777" w:rsidTr="00D636D6">
      <w:trPr>
        <w:tblCellSpacing w:w="15" w:type="dxa"/>
        <w:jc w:val="center"/>
      </w:trPr>
      <w:tc>
        <w:tcPr>
          <w:tcW w:w="1785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25D22B1C" w14:textId="6FC69BAB" w:rsidR="00903EF4" w:rsidRPr="009B1B99" w:rsidRDefault="003569E2" w:rsidP="002366C7">
          <w:pPr>
            <w:jc w:val="center"/>
            <w:rPr>
              <w:b/>
              <w:bCs/>
            </w:rPr>
          </w:pPr>
          <w:r>
            <w:rPr>
              <w:noProof/>
            </w:rPr>
            <w:object w:dxaOrig="5783" w:dyaOrig="4800" w14:anchorId="3C3F65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45pt" o:ole="" o:allowoverlap="f">
                <v:imagedata r:id="rId1" o:title="" gain="109227f"/>
              </v:shape>
              <o:OLEObject Type="Embed" ProgID="PBrush" ShapeID="_x0000_i1025" DrawAspect="Content" ObjectID="_1674246317" r:id="rId2"/>
            </w:object>
          </w:r>
          <w:r w:rsidR="00903EF4" w:rsidRPr="000A4ECF">
            <w:br/>
          </w:r>
          <w:r w:rsidR="00903EF4" w:rsidRPr="002366C7">
            <w:rPr>
              <w:sz w:val="22"/>
              <w:szCs w:val="22"/>
            </w:rPr>
            <w:t xml:space="preserve">   Faculty of Engineering at Shoubra</w:t>
          </w:r>
        </w:p>
      </w:tc>
      <w:tc>
        <w:tcPr>
          <w:tcW w:w="2162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0ACCA878" w14:textId="17DB1981" w:rsidR="00903EF4" w:rsidRDefault="00903EF4" w:rsidP="00DC37C2">
          <w:pPr>
            <w:jc w:val="center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 wp14:anchorId="47EBA49E" wp14:editId="550838A1">
                <wp:simplePos x="0" y="0"/>
                <wp:positionH relativeFrom="column">
                  <wp:posOffset>1153795</wp:posOffset>
                </wp:positionH>
                <wp:positionV relativeFrom="paragraph">
                  <wp:posOffset>24765</wp:posOffset>
                </wp:positionV>
                <wp:extent cx="389890" cy="411480"/>
                <wp:effectExtent l="0" t="0" r="0" b="7620"/>
                <wp:wrapNone/>
                <wp:docPr id="480" name="Picture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1E3E7D3" w14:textId="77777777" w:rsidR="00903EF4" w:rsidRDefault="00903EF4" w:rsidP="0082695B">
          <w:pPr>
            <w:jc w:val="center"/>
            <w:rPr>
              <w:sz w:val="28"/>
              <w:szCs w:val="28"/>
            </w:rPr>
          </w:pPr>
        </w:p>
        <w:p w14:paraId="6867A828" w14:textId="744338B8" w:rsidR="00903EF4" w:rsidRPr="00E9435E" w:rsidRDefault="00903EF4" w:rsidP="0082695B">
          <w:pPr>
            <w:jc w:val="center"/>
            <w:rPr>
              <w:sz w:val="28"/>
              <w:szCs w:val="28"/>
            </w:rPr>
          </w:pPr>
          <w:r w:rsidRPr="00E9435E">
            <w:rPr>
              <w:sz w:val="28"/>
              <w:szCs w:val="28"/>
            </w:rPr>
            <w:t>Course Specifications (20</w:t>
          </w:r>
          <w:r>
            <w:rPr>
              <w:sz w:val="28"/>
              <w:szCs w:val="28"/>
            </w:rPr>
            <w:t>20</w:t>
          </w:r>
          <w:r w:rsidRPr="00E9435E">
            <w:rPr>
              <w:sz w:val="28"/>
              <w:szCs w:val="28"/>
            </w:rPr>
            <w:t>/20</w:t>
          </w:r>
          <w:r>
            <w:rPr>
              <w:sz w:val="28"/>
              <w:szCs w:val="28"/>
            </w:rPr>
            <w:t>21</w:t>
          </w:r>
          <w:r w:rsidRPr="00E9435E">
            <w:rPr>
              <w:sz w:val="28"/>
              <w:szCs w:val="28"/>
            </w:rPr>
            <w:t>)</w:t>
          </w:r>
        </w:p>
        <w:p w14:paraId="6BAAF8F2" w14:textId="308A10ED" w:rsidR="00903EF4" w:rsidRPr="000A4ECF" w:rsidRDefault="00D4750F" w:rsidP="00D4750F">
          <w:pPr>
            <w:jc w:val="center"/>
          </w:pPr>
          <w:r w:rsidRPr="00D4750F">
            <w:rPr>
              <w:b/>
              <w:bCs/>
            </w:rPr>
            <w:t>MEP191 Engineering Thermodynamics (1)</w:t>
          </w:r>
        </w:p>
      </w:tc>
      <w:tc>
        <w:tcPr>
          <w:tcW w:w="991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6E1DC2B6" w14:textId="68F26A17" w:rsidR="00903EF4" w:rsidRDefault="00903EF4" w:rsidP="00DC37C2">
          <w:pPr>
            <w:jc w:val="center"/>
            <w:rPr>
              <w:b/>
              <w:bCs/>
              <w:rtl/>
            </w:rPr>
          </w:pPr>
          <w:r>
            <w:rPr>
              <w:noProof/>
            </w:rPr>
            <w:drawing>
              <wp:inline distT="0" distB="0" distL="0" distR="0" wp14:anchorId="36DCD9BC" wp14:editId="58BDE8FF">
                <wp:extent cx="469026" cy="418213"/>
                <wp:effectExtent l="0" t="0" r="7620" b="1270"/>
                <wp:docPr id="481" name="Picture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544" cy="454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BD86C1" w14:textId="610F7154" w:rsidR="00903EF4" w:rsidRPr="00DA1D15" w:rsidRDefault="00903EF4" w:rsidP="002366C7">
          <w:pPr>
            <w:jc w:val="center"/>
          </w:pPr>
          <w:r w:rsidRPr="002366C7">
            <w:rPr>
              <w:sz w:val="22"/>
              <w:szCs w:val="22"/>
            </w:rPr>
            <w:t>Benha University</w:t>
          </w:r>
        </w:p>
      </w:tc>
    </w:tr>
  </w:tbl>
  <w:p w14:paraId="451C7A11" w14:textId="77777777" w:rsidR="00903EF4" w:rsidRPr="00E9435E" w:rsidRDefault="00903EF4" w:rsidP="00E9435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87"/>
    <w:multiLevelType w:val="hybridMultilevel"/>
    <w:tmpl w:val="ADB6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0777"/>
    <w:multiLevelType w:val="hybridMultilevel"/>
    <w:tmpl w:val="0D82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71769"/>
    <w:multiLevelType w:val="hybridMultilevel"/>
    <w:tmpl w:val="5CA4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2512"/>
    <w:multiLevelType w:val="multilevel"/>
    <w:tmpl w:val="D8BC2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2EA4899"/>
    <w:multiLevelType w:val="hybridMultilevel"/>
    <w:tmpl w:val="BC94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223C8"/>
    <w:multiLevelType w:val="hybridMultilevel"/>
    <w:tmpl w:val="EB76C5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3A25208"/>
    <w:multiLevelType w:val="hybridMultilevel"/>
    <w:tmpl w:val="7C86C894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7B31"/>
    <w:multiLevelType w:val="hybridMultilevel"/>
    <w:tmpl w:val="B3020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32148"/>
    <w:multiLevelType w:val="hybridMultilevel"/>
    <w:tmpl w:val="7C86C894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20744"/>
    <w:multiLevelType w:val="hybridMultilevel"/>
    <w:tmpl w:val="B24A7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E00B1"/>
    <w:multiLevelType w:val="hybridMultilevel"/>
    <w:tmpl w:val="44B4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007EE"/>
    <w:multiLevelType w:val="hybridMultilevel"/>
    <w:tmpl w:val="E4F08438"/>
    <w:lvl w:ilvl="0" w:tplc="937A306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2014F9"/>
    <w:multiLevelType w:val="hybridMultilevel"/>
    <w:tmpl w:val="9DA0A4E2"/>
    <w:lvl w:ilvl="0" w:tplc="591E3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C7A8E"/>
    <w:multiLevelType w:val="hybridMultilevel"/>
    <w:tmpl w:val="7974BC78"/>
    <w:lvl w:ilvl="0" w:tplc="F6525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B66EC"/>
    <w:multiLevelType w:val="hybridMultilevel"/>
    <w:tmpl w:val="7C20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A0E31"/>
    <w:multiLevelType w:val="hybridMultilevel"/>
    <w:tmpl w:val="6282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F66241"/>
    <w:multiLevelType w:val="hybridMultilevel"/>
    <w:tmpl w:val="4F34E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1361C7"/>
    <w:multiLevelType w:val="hybridMultilevel"/>
    <w:tmpl w:val="CAA4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63DB1"/>
    <w:multiLevelType w:val="multilevel"/>
    <w:tmpl w:val="E3BE9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47658C6"/>
    <w:multiLevelType w:val="hybridMultilevel"/>
    <w:tmpl w:val="7520A9D4"/>
    <w:lvl w:ilvl="0" w:tplc="81CE4B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47E7D"/>
    <w:multiLevelType w:val="hybridMultilevel"/>
    <w:tmpl w:val="902E9B34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40606C03"/>
    <w:multiLevelType w:val="hybridMultilevel"/>
    <w:tmpl w:val="E45E9E5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31359"/>
    <w:multiLevelType w:val="hybridMultilevel"/>
    <w:tmpl w:val="BF941F16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453E1A3D"/>
    <w:multiLevelType w:val="hybridMultilevel"/>
    <w:tmpl w:val="A03A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C2BEF"/>
    <w:multiLevelType w:val="hybridMultilevel"/>
    <w:tmpl w:val="4F34E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8944BB"/>
    <w:multiLevelType w:val="hybridMultilevel"/>
    <w:tmpl w:val="E7147F40"/>
    <w:lvl w:ilvl="0" w:tplc="2CE48A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31507"/>
    <w:multiLevelType w:val="hybridMultilevel"/>
    <w:tmpl w:val="77940668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D1DE6"/>
    <w:multiLevelType w:val="hybridMultilevel"/>
    <w:tmpl w:val="2EE0A1F0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141C3"/>
    <w:multiLevelType w:val="hybridMultilevel"/>
    <w:tmpl w:val="4FDC00F2"/>
    <w:lvl w:ilvl="0" w:tplc="BCCED9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A0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4B7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4D6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C2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C88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E50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D3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E0A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64137C"/>
    <w:multiLevelType w:val="multilevel"/>
    <w:tmpl w:val="72582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39F3032"/>
    <w:multiLevelType w:val="multilevel"/>
    <w:tmpl w:val="B1CA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DC35FF"/>
    <w:multiLevelType w:val="hybridMultilevel"/>
    <w:tmpl w:val="6336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64B6B"/>
    <w:multiLevelType w:val="hybridMultilevel"/>
    <w:tmpl w:val="EB76C5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61F25CCD"/>
    <w:multiLevelType w:val="hybridMultilevel"/>
    <w:tmpl w:val="FA88C0F0"/>
    <w:lvl w:ilvl="0" w:tplc="A05687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F7302"/>
    <w:multiLevelType w:val="hybridMultilevel"/>
    <w:tmpl w:val="E8828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FD6CB8"/>
    <w:multiLevelType w:val="multilevel"/>
    <w:tmpl w:val="C0925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B2B212B"/>
    <w:multiLevelType w:val="hybridMultilevel"/>
    <w:tmpl w:val="64FE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E6406"/>
    <w:multiLevelType w:val="hybridMultilevel"/>
    <w:tmpl w:val="4F34E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9E3F88"/>
    <w:multiLevelType w:val="hybridMultilevel"/>
    <w:tmpl w:val="0EEA7E3A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35FA3"/>
    <w:multiLevelType w:val="hybridMultilevel"/>
    <w:tmpl w:val="7246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30400"/>
    <w:multiLevelType w:val="hybridMultilevel"/>
    <w:tmpl w:val="6464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026D9"/>
    <w:multiLevelType w:val="hybridMultilevel"/>
    <w:tmpl w:val="12FE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7"/>
  </w:num>
  <w:num w:numId="4">
    <w:abstractNumId w:val="34"/>
  </w:num>
  <w:num w:numId="5">
    <w:abstractNumId w:val="12"/>
  </w:num>
  <w:num w:numId="6">
    <w:abstractNumId w:val="13"/>
  </w:num>
  <w:num w:numId="7">
    <w:abstractNumId w:val="27"/>
  </w:num>
  <w:num w:numId="8">
    <w:abstractNumId w:val="28"/>
  </w:num>
  <w:num w:numId="9">
    <w:abstractNumId w:val="2"/>
  </w:num>
  <w:num w:numId="10">
    <w:abstractNumId w:val="6"/>
  </w:num>
  <w:num w:numId="11">
    <w:abstractNumId w:val="38"/>
  </w:num>
  <w:num w:numId="12">
    <w:abstractNumId w:val="33"/>
  </w:num>
  <w:num w:numId="13">
    <w:abstractNumId w:val="10"/>
  </w:num>
  <w:num w:numId="14">
    <w:abstractNumId w:val="17"/>
  </w:num>
  <w:num w:numId="15">
    <w:abstractNumId w:val="11"/>
  </w:num>
  <w:num w:numId="16">
    <w:abstractNumId w:val="22"/>
  </w:num>
  <w:num w:numId="17">
    <w:abstractNumId w:val="25"/>
  </w:num>
  <w:num w:numId="18">
    <w:abstractNumId w:val="36"/>
  </w:num>
  <w:num w:numId="19">
    <w:abstractNumId w:val="39"/>
  </w:num>
  <w:num w:numId="20">
    <w:abstractNumId w:val="41"/>
  </w:num>
  <w:num w:numId="21">
    <w:abstractNumId w:val="21"/>
  </w:num>
  <w:num w:numId="22">
    <w:abstractNumId w:val="1"/>
  </w:num>
  <w:num w:numId="23">
    <w:abstractNumId w:val="9"/>
  </w:num>
  <w:num w:numId="24">
    <w:abstractNumId w:val="14"/>
  </w:num>
  <w:num w:numId="25">
    <w:abstractNumId w:val="31"/>
  </w:num>
  <w:num w:numId="26">
    <w:abstractNumId w:val="23"/>
  </w:num>
  <w:num w:numId="27">
    <w:abstractNumId w:val="26"/>
  </w:num>
  <w:num w:numId="28">
    <w:abstractNumId w:val="5"/>
  </w:num>
  <w:num w:numId="29">
    <w:abstractNumId w:val="0"/>
  </w:num>
  <w:num w:numId="30">
    <w:abstractNumId w:val="8"/>
  </w:num>
  <w:num w:numId="31">
    <w:abstractNumId w:val="40"/>
  </w:num>
  <w:num w:numId="32">
    <w:abstractNumId w:val="3"/>
  </w:num>
  <w:num w:numId="33">
    <w:abstractNumId w:val="32"/>
  </w:num>
  <w:num w:numId="34">
    <w:abstractNumId w:val="4"/>
  </w:num>
  <w:num w:numId="35">
    <w:abstractNumId w:val="15"/>
  </w:num>
  <w:num w:numId="36">
    <w:abstractNumId w:val="24"/>
  </w:num>
  <w:num w:numId="37">
    <w:abstractNumId w:val="16"/>
  </w:num>
  <w:num w:numId="38">
    <w:abstractNumId w:val="37"/>
  </w:num>
  <w:num w:numId="39">
    <w:abstractNumId w:val="35"/>
  </w:num>
  <w:num w:numId="40">
    <w:abstractNumId w:val="18"/>
  </w:num>
  <w:num w:numId="41">
    <w:abstractNumId w:val="2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DC"/>
    <w:rsid w:val="0000177A"/>
    <w:rsid w:val="000023E3"/>
    <w:rsid w:val="000032EB"/>
    <w:rsid w:val="000204C5"/>
    <w:rsid w:val="0002474D"/>
    <w:rsid w:val="000247D6"/>
    <w:rsid w:val="000269DE"/>
    <w:rsid w:val="00034404"/>
    <w:rsid w:val="000360FD"/>
    <w:rsid w:val="000425CD"/>
    <w:rsid w:val="00054BB3"/>
    <w:rsid w:val="0005697F"/>
    <w:rsid w:val="000650B1"/>
    <w:rsid w:val="00072373"/>
    <w:rsid w:val="000825A6"/>
    <w:rsid w:val="00086948"/>
    <w:rsid w:val="000A4ECF"/>
    <w:rsid w:val="000A51CB"/>
    <w:rsid w:val="000B7E72"/>
    <w:rsid w:val="000C4250"/>
    <w:rsid w:val="000C69F3"/>
    <w:rsid w:val="000D2D1D"/>
    <w:rsid w:val="000D4A05"/>
    <w:rsid w:val="000E05AC"/>
    <w:rsid w:val="00142F2F"/>
    <w:rsid w:val="0014655D"/>
    <w:rsid w:val="00151901"/>
    <w:rsid w:val="00157B5E"/>
    <w:rsid w:val="001676A0"/>
    <w:rsid w:val="001816E0"/>
    <w:rsid w:val="00182907"/>
    <w:rsid w:val="001831BD"/>
    <w:rsid w:val="00190EB3"/>
    <w:rsid w:val="001A4BE1"/>
    <w:rsid w:val="001A55C4"/>
    <w:rsid w:val="001C2EF3"/>
    <w:rsid w:val="001C5DC5"/>
    <w:rsid w:val="001D689A"/>
    <w:rsid w:val="001F1F48"/>
    <w:rsid w:val="001F31A0"/>
    <w:rsid w:val="001F5136"/>
    <w:rsid w:val="001F74DA"/>
    <w:rsid w:val="0020368D"/>
    <w:rsid w:val="00222A6F"/>
    <w:rsid w:val="00223A11"/>
    <w:rsid w:val="00235378"/>
    <w:rsid w:val="00235BC2"/>
    <w:rsid w:val="002366C7"/>
    <w:rsid w:val="0025406F"/>
    <w:rsid w:val="002618F5"/>
    <w:rsid w:val="00267208"/>
    <w:rsid w:val="002756BD"/>
    <w:rsid w:val="00280276"/>
    <w:rsid w:val="00284A2A"/>
    <w:rsid w:val="002A51A2"/>
    <w:rsid w:val="002A5AAC"/>
    <w:rsid w:val="002B26DA"/>
    <w:rsid w:val="002C4F60"/>
    <w:rsid w:val="002D1BCA"/>
    <w:rsid w:val="002D5244"/>
    <w:rsid w:val="002D5DF3"/>
    <w:rsid w:val="002E095E"/>
    <w:rsid w:val="002E1F5C"/>
    <w:rsid w:val="002E29DE"/>
    <w:rsid w:val="002F6854"/>
    <w:rsid w:val="002F6987"/>
    <w:rsid w:val="00300BD3"/>
    <w:rsid w:val="00316773"/>
    <w:rsid w:val="00320863"/>
    <w:rsid w:val="003569E2"/>
    <w:rsid w:val="00361E49"/>
    <w:rsid w:val="00367CD0"/>
    <w:rsid w:val="00374F28"/>
    <w:rsid w:val="00380575"/>
    <w:rsid w:val="00390024"/>
    <w:rsid w:val="003A1620"/>
    <w:rsid w:val="003C531C"/>
    <w:rsid w:val="003E4145"/>
    <w:rsid w:val="003E5771"/>
    <w:rsid w:val="003F2818"/>
    <w:rsid w:val="0040408E"/>
    <w:rsid w:val="00412D63"/>
    <w:rsid w:val="0044075D"/>
    <w:rsid w:val="00443619"/>
    <w:rsid w:val="00446C71"/>
    <w:rsid w:val="00446D29"/>
    <w:rsid w:val="00466EA4"/>
    <w:rsid w:val="00470667"/>
    <w:rsid w:val="00473634"/>
    <w:rsid w:val="00474408"/>
    <w:rsid w:val="00474B77"/>
    <w:rsid w:val="004769EF"/>
    <w:rsid w:val="004775D4"/>
    <w:rsid w:val="00483BC1"/>
    <w:rsid w:val="004A7242"/>
    <w:rsid w:val="004B60BE"/>
    <w:rsid w:val="004C23D9"/>
    <w:rsid w:val="004D1489"/>
    <w:rsid w:val="004F2476"/>
    <w:rsid w:val="004F4E55"/>
    <w:rsid w:val="0051292B"/>
    <w:rsid w:val="0051421E"/>
    <w:rsid w:val="00527277"/>
    <w:rsid w:val="00535B76"/>
    <w:rsid w:val="00540DCD"/>
    <w:rsid w:val="005446D4"/>
    <w:rsid w:val="00547892"/>
    <w:rsid w:val="00547EB1"/>
    <w:rsid w:val="005506E2"/>
    <w:rsid w:val="00550E30"/>
    <w:rsid w:val="005525E4"/>
    <w:rsid w:val="00557C5B"/>
    <w:rsid w:val="0057208A"/>
    <w:rsid w:val="005A1F1E"/>
    <w:rsid w:val="005A35F7"/>
    <w:rsid w:val="005A52BF"/>
    <w:rsid w:val="005C4BCF"/>
    <w:rsid w:val="005D0476"/>
    <w:rsid w:val="005D2DF7"/>
    <w:rsid w:val="005E30E2"/>
    <w:rsid w:val="005E4173"/>
    <w:rsid w:val="005E60CD"/>
    <w:rsid w:val="00600012"/>
    <w:rsid w:val="006018AC"/>
    <w:rsid w:val="006142F9"/>
    <w:rsid w:val="0063359B"/>
    <w:rsid w:val="00640CC7"/>
    <w:rsid w:val="00645418"/>
    <w:rsid w:val="00646905"/>
    <w:rsid w:val="00663FDD"/>
    <w:rsid w:val="00672C90"/>
    <w:rsid w:val="006740B3"/>
    <w:rsid w:val="00675278"/>
    <w:rsid w:val="00677831"/>
    <w:rsid w:val="00677D8F"/>
    <w:rsid w:val="006930E5"/>
    <w:rsid w:val="006C3F99"/>
    <w:rsid w:val="006C428F"/>
    <w:rsid w:val="006C6574"/>
    <w:rsid w:val="006D1B83"/>
    <w:rsid w:val="006D5A9C"/>
    <w:rsid w:val="00705E4F"/>
    <w:rsid w:val="00707072"/>
    <w:rsid w:val="00717FEB"/>
    <w:rsid w:val="00743F95"/>
    <w:rsid w:val="00764CD8"/>
    <w:rsid w:val="007805B1"/>
    <w:rsid w:val="00784254"/>
    <w:rsid w:val="007879FA"/>
    <w:rsid w:val="007945C5"/>
    <w:rsid w:val="0079591B"/>
    <w:rsid w:val="007B139E"/>
    <w:rsid w:val="007B47D7"/>
    <w:rsid w:val="007C632F"/>
    <w:rsid w:val="007D109A"/>
    <w:rsid w:val="007F25DE"/>
    <w:rsid w:val="007F5E33"/>
    <w:rsid w:val="007F794A"/>
    <w:rsid w:val="00807CEF"/>
    <w:rsid w:val="0081411B"/>
    <w:rsid w:val="0082013F"/>
    <w:rsid w:val="00822B14"/>
    <w:rsid w:val="0082457C"/>
    <w:rsid w:val="0082695B"/>
    <w:rsid w:val="008460AF"/>
    <w:rsid w:val="008477FB"/>
    <w:rsid w:val="0085028C"/>
    <w:rsid w:val="00852986"/>
    <w:rsid w:val="00852CDC"/>
    <w:rsid w:val="0086368F"/>
    <w:rsid w:val="00875DB0"/>
    <w:rsid w:val="00886577"/>
    <w:rsid w:val="0089402B"/>
    <w:rsid w:val="00894073"/>
    <w:rsid w:val="008A6439"/>
    <w:rsid w:val="008B7C55"/>
    <w:rsid w:val="008C055C"/>
    <w:rsid w:val="008C2304"/>
    <w:rsid w:val="009013CC"/>
    <w:rsid w:val="00903EF4"/>
    <w:rsid w:val="00905152"/>
    <w:rsid w:val="009121B3"/>
    <w:rsid w:val="00916DAA"/>
    <w:rsid w:val="00923400"/>
    <w:rsid w:val="00926B23"/>
    <w:rsid w:val="00933DBA"/>
    <w:rsid w:val="00965AAF"/>
    <w:rsid w:val="009714C5"/>
    <w:rsid w:val="0098568E"/>
    <w:rsid w:val="009911C1"/>
    <w:rsid w:val="00991CEA"/>
    <w:rsid w:val="00993C8D"/>
    <w:rsid w:val="009B03F6"/>
    <w:rsid w:val="009B1B99"/>
    <w:rsid w:val="009B6973"/>
    <w:rsid w:val="009C27F5"/>
    <w:rsid w:val="009C67F5"/>
    <w:rsid w:val="009E2636"/>
    <w:rsid w:val="009F1DDE"/>
    <w:rsid w:val="00A22532"/>
    <w:rsid w:val="00A3237A"/>
    <w:rsid w:val="00A42919"/>
    <w:rsid w:val="00A52C3E"/>
    <w:rsid w:val="00A554DE"/>
    <w:rsid w:val="00A57974"/>
    <w:rsid w:val="00A668A7"/>
    <w:rsid w:val="00A70E06"/>
    <w:rsid w:val="00A86A6D"/>
    <w:rsid w:val="00A966D3"/>
    <w:rsid w:val="00A97DD2"/>
    <w:rsid w:val="00AA4439"/>
    <w:rsid w:val="00AB1574"/>
    <w:rsid w:val="00AB356B"/>
    <w:rsid w:val="00AC16DD"/>
    <w:rsid w:val="00AC4A26"/>
    <w:rsid w:val="00AC5103"/>
    <w:rsid w:val="00AC614F"/>
    <w:rsid w:val="00AD4665"/>
    <w:rsid w:val="00AD6D3C"/>
    <w:rsid w:val="00AE684B"/>
    <w:rsid w:val="00AE751B"/>
    <w:rsid w:val="00B160CC"/>
    <w:rsid w:val="00B252ED"/>
    <w:rsid w:val="00B27E34"/>
    <w:rsid w:val="00B40137"/>
    <w:rsid w:val="00B455A4"/>
    <w:rsid w:val="00B463A1"/>
    <w:rsid w:val="00B56AB4"/>
    <w:rsid w:val="00B86F34"/>
    <w:rsid w:val="00B87BD9"/>
    <w:rsid w:val="00B91404"/>
    <w:rsid w:val="00BA0725"/>
    <w:rsid w:val="00BA6003"/>
    <w:rsid w:val="00BB76B3"/>
    <w:rsid w:val="00BD4256"/>
    <w:rsid w:val="00BD6090"/>
    <w:rsid w:val="00BD60F8"/>
    <w:rsid w:val="00BF21B4"/>
    <w:rsid w:val="00BF65C8"/>
    <w:rsid w:val="00C01667"/>
    <w:rsid w:val="00C07460"/>
    <w:rsid w:val="00C1593D"/>
    <w:rsid w:val="00C227C5"/>
    <w:rsid w:val="00C33EE5"/>
    <w:rsid w:val="00C36490"/>
    <w:rsid w:val="00C37F99"/>
    <w:rsid w:val="00C40CA8"/>
    <w:rsid w:val="00C43916"/>
    <w:rsid w:val="00C5126A"/>
    <w:rsid w:val="00C526B5"/>
    <w:rsid w:val="00C57BA2"/>
    <w:rsid w:val="00C63499"/>
    <w:rsid w:val="00C74700"/>
    <w:rsid w:val="00C80FE2"/>
    <w:rsid w:val="00C92FDB"/>
    <w:rsid w:val="00CB3E74"/>
    <w:rsid w:val="00CB658A"/>
    <w:rsid w:val="00CC5778"/>
    <w:rsid w:val="00CD36EC"/>
    <w:rsid w:val="00CD57D1"/>
    <w:rsid w:val="00CE1F56"/>
    <w:rsid w:val="00CE2F7D"/>
    <w:rsid w:val="00CE62B3"/>
    <w:rsid w:val="00CF0012"/>
    <w:rsid w:val="00D06C27"/>
    <w:rsid w:val="00D06CE5"/>
    <w:rsid w:val="00D1557D"/>
    <w:rsid w:val="00D15EEF"/>
    <w:rsid w:val="00D16322"/>
    <w:rsid w:val="00D4750F"/>
    <w:rsid w:val="00D636D6"/>
    <w:rsid w:val="00D70844"/>
    <w:rsid w:val="00D70B42"/>
    <w:rsid w:val="00D96F79"/>
    <w:rsid w:val="00DA1D15"/>
    <w:rsid w:val="00DC37C2"/>
    <w:rsid w:val="00DC3CCC"/>
    <w:rsid w:val="00DC4A67"/>
    <w:rsid w:val="00DC4EC7"/>
    <w:rsid w:val="00DC58E4"/>
    <w:rsid w:val="00DD122C"/>
    <w:rsid w:val="00DD13A4"/>
    <w:rsid w:val="00DD48D0"/>
    <w:rsid w:val="00DE536C"/>
    <w:rsid w:val="00DF4EEA"/>
    <w:rsid w:val="00E4460E"/>
    <w:rsid w:val="00E46285"/>
    <w:rsid w:val="00E541AA"/>
    <w:rsid w:val="00E57DDD"/>
    <w:rsid w:val="00E66D25"/>
    <w:rsid w:val="00E9435E"/>
    <w:rsid w:val="00EA01FB"/>
    <w:rsid w:val="00EA3816"/>
    <w:rsid w:val="00EA5A1A"/>
    <w:rsid w:val="00EB6314"/>
    <w:rsid w:val="00EB788E"/>
    <w:rsid w:val="00EC6E63"/>
    <w:rsid w:val="00EE1BF2"/>
    <w:rsid w:val="00F01AC7"/>
    <w:rsid w:val="00F1369B"/>
    <w:rsid w:val="00F24515"/>
    <w:rsid w:val="00F25959"/>
    <w:rsid w:val="00F34FC2"/>
    <w:rsid w:val="00F353F3"/>
    <w:rsid w:val="00F5142D"/>
    <w:rsid w:val="00F51BBA"/>
    <w:rsid w:val="00F56B94"/>
    <w:rsid w:val="00F6314A"/>
    <w:rsid w:val="00F64457"/>
    <w:rsid w:val="00F829D9"/>
    <w:rsid w:val="00F859EB"/>
    <w:rsid w:val="00F865E2"/>
    <w:rsid w:val="00F923B0"/>
    <w:rsid w:val="00F96B66"/>
    <w:rsid w:val="00F97302"/>
    <w:rsid w:val="00FA0808"/>
    <w:rsid w:val="00FB458B"/>
    <w:rsid w:val="00FC1502"/>
    <w:rsid w:val="00FC1BB6"/>
    <w:rsid w:val="00FD0A78"/>
    <w:rsid w:val="00FD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F3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1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3E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D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81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A38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A3816"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8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A3816"/>
    <w:rPr>
      <w:rFonts w:ascii="Times New Roman" w:eastAsia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8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3816"/>
    <w:rPr>
      <w:rFonts w:ascii="Tahoma" w:eastAsia="Times New Roman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F56"/>
    <w:pPr>
      <w:ind w:left="720"/>
      <w:contextualSpacing/>
    </w:pPr>
  </w:style>
  <w:style w:type="table" w:styleId="TableGrid">
    <w:name w:val="Table Grid"/>
    <w:basedOn w:val="TableNormal"/>
    <w:uiPriority w:val="59"/>
    <w:rsid w:val="00151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631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31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3EE5"/>
    <w:rPr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DefaultParagraphFont"/>
    <w:rsid w:val="00C33EE5"/>
  </w:style>
  <w:style w:type="character" w:customStyle="1" w:styleId="Heading2Char">
    <w:name w:val="Heading 2 Char"/>
    <w:basedOn w:val="DefaultParagraphFont"/>
    <w:link w:val="Heading2"/>
    <w:uiPriority w:val="9"/>
    <w:semiHidden/>
    <w:rsid w:val="00540D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-size-medium">
    <w:name w:val="a-size-medium"/>
    <w:basedOn w:val="DefaultParagraphFont"/>
    <w:rsid w:val="00540DCD"/>
  </w:style>
  <w:style w:type="character" w:customStyle="1" w:styleId="a-size-base">
    <w:name w:val="a-size-base"/>
    <w:basedOn w:val="DefaultParagraphFont"/>
    <w:rsid w:val="00540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1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3E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D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81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A38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A3816"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8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A3816"/>
    <w:rPr>
      <w:rFonts w:ascii="Times New Roman" w:eastAsia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8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3816"/>
    <w:rPr>
      <w:rFonts w:ascii="Tahoma" w:eastAsia="Times New Roman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F56"/>
    <w:pPr>
      <w:ind w:left="720"/>
      <w:contextualSpacing/>
    </w:pPr>
  </w:style>
  <w:style w:type="table" w:styleId="TableGrid">
    <w:name w:val="Table Grid"/>
    <w:basedOn w:val="TableNormal"/>
    <w:uiPriority w:val="59"/>
    <w:rsid w:val="00151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631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31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3EE5"/>
    <w:rPr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DefaultParagraphFont"/>
    <w:rsid w:val="00C33EE5"/>
  </w:style>
  <w:style w:type="character" w:customStyle="1" w:styleId="Heading2Char">
    <w:name w:val="Heading 2 Char"/>
    <w:basedOn w:val="DefaultParagraphFont"/>
    <w:link w:val="Heading2"/>
    <w:uiPriority w:val="9"/>
    <w:semiHidden/>
    <w:rsid w:val="00540D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-size-medium">
    <w:name w:val="a-size-medium"/>
    <w:basedOn w:val="DefaultParagraphFont"/>
    <w:rsid w:val="00540DCD"/>
  </w:style>
  <w:style w:type="character" w:customStyle="1" w:styleId="a-size-base">
    <w:name w:val="a-size-base"/>
    <w:basedOn w:val="DefaultParagraphFont"/>
    <w:rsid w:val="0054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bu.edu.eg/staff/ahmedhussein3-courses/15061/fil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.edu.eg/staff/ahmedhussein3-courses/15061/fi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6CEC42DD64FA7AD81168F0DE51D" ma:contentTypeVersion="10" ma:contentTypeDescription="Create a new document." ma:contentTypeScope="" ma:versionID="61f74071c1043ef74f752b1edc440297">
  <xsd:schema xmlns:xsd="http://www.w3.org/2001/XMLSchema" xmlns:xs="http://www.w3.org/2001/XMLSchema" xmlns:p="http://schemas.microsoft.com/office/2006/metadata/properties" xmlns:ns2="8fdd78de-77ba-45d1-a045-e94fcf51af62" targetNamespace="http://schemas.microsoft.com/office/2006/metadata/properties" ma:root="true" ma:fieldsID="21ba609273e48b3f7415d7e96639313f" ns2:_="">
    <xsd:import namespace="8fdd78de-77ba-45d1-a045-e94fcf51a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d78de-77ba-45d1-a045-e94fcf51a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64A65-EAA9-4694-BCD0-553881571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81445-75A6-4A02-AC9D-5CED6A5E865D}"/>
</file>

<file path=customXml/itemProps3.xml><?xml version="1.0" encoding="utf-8"?>
<ds:datastoreItem xmlns:ds="http://schemas.openxmlformats.org/officeDocument/2006/customXml" ds:itemID="{054D5374-FB95-4289-837C-73E973ECCD55}"/>
</file>

<file path=customXml/itemProps4.xml><?xml version="1.0" encoding="utf-8"?>
<ds:datastoreItem xmlns:ds="http://schemas.openxmlformats.org/officeDocument/2006/customXml" ds:itemID="{960D304E-5E0A-4397-924F-A16FC5B82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5325</CharactersWithSpaces>
  <SharedDoc>false</SharedDoc>
  <HLinks>
    <vt:vector size="12" baseType="variant">
      <vt:variant>
        <vt:i4>524293</vt:i4>
      </vt:variant>
      <vt:variant>
        <vt:i4>2124</vt:i4>
      </vt:variant>
      <vt:variant>
        <vt:i4>1025</vt:i4>
      </vt:variant>
      <vt:variant>
        <vt:i4>1</vt:i4>
      </vt:variant>
      <vt:variant>
        <vt:lpwstr>http://euhr.edu.eg/Files/170/Logo.jpg</vt:lpwstr>
      </vt:variant>
      <vt:variant>
        <vt:lpwstr/>
      </vt:variant>
      <vt:variant>
        <vt:i4>524293</vt:i4>
      </vt:variant>
      <vt:variant>
        <vt:i4>9449</vt:i4>
      </vt:variant>
      <vt:variant>
        <vt:i4>1026</vt:i4>
      </vt:variant>
      <vt:variant>
        <vt:i4>1</vt:i4>
      </vt:variant>
      <vt:variant>
        <vt:lpwstr>http://euhr.edu.eg/Files/170/Logo.jpg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Ahmed M Hussein</dc:creator>
  <cp:lastModifiedBy>ifix</cp:lastModifiedBy>
  <cp:revision>4</cp:revision>
  <cp:lastPrinted>2021-01-02T01:30:00Z</cp:lastPrinted>
  <dcterms:created xsi:type="dcterms:W3CDTF">2021-01-08T10:03:00Z</dcterms:created>
  <dcterms:modified xsi:type="dcterms:W3CDTF">2021-02-07T21:38:00Z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0x010100D84C66CEC42DD64FA7AD81168F0DE51D</vt:lpwstr>
  </property>
</Properties>
</file>